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877FA" w14:textId="7F989453" w:rsidR="00621737" w:rsidRPr="004A548D" w:rsidRDefault="00621737" w:rsidP="00AC1730">
      <w:pPr>
        <w:jc w:val="center"/>
        <w:rPr>
          <w:rFonts w:ascii="Palatino Linotype" w:hAnsi="Palatino Linotype" w:cs="Times New Roman"/>
          <w:b/>
          <w:color w:val="1F497D" w:themeColor="text2"/>
          <w:sz w:val="24"/>
          <w:szCs w:val="24"/>
        </w:rPr>
      </w:pPr>
      <w:r w:rsidRPr="004A548D">
        <w:rPr>
          <w:rFonts w:ascii="Palatino Linotype" w:hAnsi="Palatino Linotype" w:cs="Times New Roman"/>
          <w:b/>
          <w:color w:val="1F497D" w:themeColor="text2"/>
          <w:sz w:val="24"/>
          <w:szCs w:val="24"/>
        </w:rPr>
        <w:t xml:space="preserve">Piano Nazionale </w:t>
      </w:r>
      <w:r w:rsidR="00F82438">
        <w:rPr>
          <w:rFonts w:ascii="Palatino Linotype" w:hAnsi="Palatino Linotype" w:cs="Times New Roman"/>
          <w:b/>
          <w:color w:val="1F497D" w:themeColor="text2"/>
          <w:sz w:val="24"/>
          <w:szCs w:val="24"/>
        </w:rPr>
        <w:t>di</w:t>
      </w:r>
      <w:r w:rsidRPr="004A548D">
        <w:rPr>
          <w:rFonts w:ascii="Palatino Linotype" w:hAnsi="Palatino Linotype" w:cs="Times New Roman"/>
          <w:b/>
          <w:color w:val="1F497D" w:themeColor="text2"/>
          <w:sz w:val="24"/>
          <w:szCs w:val="24"/>
        </w:rPr>
        <w:t xml:space="preserve"> Ripresa e Resilienza</w:t>
      </w:r>
    </w:p>
    <w:p w14:paraId="0AED7035" w14:textId="691D1A21" w:rsidR="00AC1730" w:rsidRDefault="00561A04" w:rsidP="00AC1730">
      <w:pPr>
        <w:jc w:val="center"/>
        <w:rPr>
          <w:rFonts w:ascii="Palatino Linotype" w:hAnsi="Palatino Linotype" w:cs="Times New Roman"/>
          <w:b/>
          <w:u w:val="single"/>
        </w:rPr>
      </w:pPr>
      <w:r w:rsidRPr="00561A04">
        <w:rPr>
          <w:rFonts w:ascii="Palatino Linotype" w:hAnsi="Palatino Linotype" w:cs="Times New Roman"/>
          <w:b/>
          <w:u w:val="single"/>
        </w:rPr>
        <w:t xml:space="preserve">Investimento </w:t>
      </w:r>
      <w:r w:rsidR="00F82438">
        <w:rPr>
          <w:rFonts w:ascii="Palatino Linotype" w:hAnsi="Palatino Linotype" w:cs="Times New Roman"/>
          <w:b/>
          <w:u w:val="single"/>
        </w:rPr>
        <w:t>XXX</w:t>
      </w:r>
      <w:r w:rsidRPr="00561A04">
        <w:rPr>
          <w:rFonts w:ascii="Palatino Linotype" w:hAnsi="Palatino Linotype" w:cs="Times New Roman"/>
          <w:b/>
          <w:u w:val="single"/>
        </w:rPr>
        <w:t xml:space="preserve"> </w:t>
      </w:r>
      <w:r w:rsidR="00F82438">
        <w:rPr>
          <w:rFonts w:ascii="Palatino Linotype" w:hAnsi="Palatino Linotype" w:cs="Times New Roman"/>
          <w:b/>
          <w:u w:val="single"/>
        </w:rPr>
        <w:t>–</w:t>
      </w:r>
      <w:r w:rsidRPr="00561A04">
        <w:rPr>
          <w:rFonts w:ascii="Palatino Linotype" w:hAnsi="Palatino Linotype" w:cs="Times New Roman"/>
          <w:b/>
          <w:u w:val="single"/>
        </w:rPr>
        <w:t xml:space="preserve"> Milestone</w:t>
      </w:r>
      <w:r w:rsidR="00F82438">
        <w:rPr>
          <w:rFonts w:ascii="Palatino Linotype" w:hAnsi="Palatino Linotype" w:cs="Times New Roman"/>
          <w:b/>
          <w:u w:val="single"/>
        </w:rPr>
        <w:t xml:space="preserve"> /Target</w:t>
      </w:r>
      <w:r w:rsidRPr="00561A04">
        <w:rPr>
          <w:rFonts w:ascii="Palatino Linotype" w:hAnsi="Palatino Linotype" w:cs="Times New Roman"/>
          <w:b/>
          <w:u w:val="single"/>
        </w:rPr>
        <w:t xml:space="preserve"> </w:t>
      </w:r>
      <w:r w:rsidR="00F82438">
        <w:rPr>
          <w:rFonts w:ascii="Palatino Linotype" w:hAnsi="Palatino Linotype" w:cs="Times New Roman"/>
          <w:b/>
          <w:u w:val="single"/>
        </w:rPr>
        <w:t>XX</w:t>
      </w:r>
      <w:r w:rsidRPr="00561A04">
        <w:rPr>
          <w:rFonts w:ascii="Palatino Linotype" w:hAnsi="Palatino Linotype" w:cs="Times New Roman"/>
          <w:b/>
          <w:u w:val="single"/>
        </w:rPr>
        <w:t xml:space="preserve"> “</w:t>
      </w:r>
      <w:r w:rsidR="00F82438">
        <w:rPr>
          <w:rFonts w:ascii="Palatino Linotype" w:hAnsi="Palatino Linotype" w:cs="Times New Roman"/>
          <w:b/>
          <w:u w:val="single"/>
        </w:rPr>
        <w:t>XXXXXXX</w:t>
      </w:r>
      <w:r w:rsidRPr="00561A04">
        <w:rPr>
          <w:rFonts w:ascii="Palatino Linotype" w:hAnsi="Palatino Linotype" w:cs="Times New Roman"/>
          <w:b/>
          <w:u w:val="single"/>
        </w:rPr>
        <w:t>”</w:t>
      </w:r>
    </w:p>
    <w:p w14:paraId="62848FB1" w14:textId="04374E9E" w:rsidR="00DF3B3A" w:rsidRDefault="00621737" w:rsidP="004A1AE8">
      <w:pPr>
        <w:jc w:val="center"/>
        <w:rPr>
          <w:rFonts w:ascii="Palatino Linotype" w:hAnsi="Palatino Linotype" w:cs="Times New Roman"/>
          <w:b/>
          <w:i/>
          <w:iCs/>
          <w:sz w:val="20"/>
          <w:szCs w:val="20"/>
        </w:rPr>
      </w:pPr>
      <w:r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Rendicontazione </w:t>
      </w:r>
      <w:r w:rsidR="00363445" w:rsidRPr="00F82438">
        <w:rPr>
          <w:rFonts w:ascii="Palatino Linotype" w:hAnsi="Palatino Linotype" w:cs="Times New Roman"/>
          <w:b/>
          <w:i/>
          <w:iCs/>
          <w:sz w:val="20"/>
          <w:szCs w:val="20"/>
          <w:highlight w:val="lightGray"/>
        </w:rPr>
        <w:t>Milestone</w:t>
      </w:r>
      <w:r w:rsidR="00F82438" w:rsidRPr="00F82438">
        <w:rPr>
          <w:rFonts w:ascii="Palatino Linotype" w:hAnsi="Palatino Linotype" w:cs="Times New Roman"/>
          <w:b/>
          <w:i/>
          <w:iCs/>
          <w:sz w:val="20"/>
          <w:szCs w:val="20"/>
          <w:highlight w:val="lightGray"/>
        </w:rPr>
        <w:t>/Target</w:t>
      </w:r>
      <w:r w:rsidR="00363445" w:rsidRPr="00363445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 / Rendiconto di progetto XXXX</w:t>
      </w:r>
      <w:r w:rsidR="00363445" w:rsidRPr="00363445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</w:t>
      </w:r>
      <w:r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– </w:t>
      </w:r>
      <w:r w:rsidR="00324318"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>Controlli</w:t>
      </w:r>
      <w:r w:rsidR="003435D4"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relativi ad eventuali</w:t>
      </w:r>
      <w:r w:rsidR="00324318"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conflitti di interesse</w:t>
      </w:r>
      <w:r w:rsidR="00DF3B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</w:t>
      </w:r>
      <w:r w:rsidR="00B66E14">
        <w:rPr>
          <w:rFonts w:ascii="Palatino Linotype" w:hAnsi="Palatino Linotype" w:cs="Times New Roman"/>
          <w:b/>
          <w:i/>
          <w:iCs/>
          <w:sz w:val="20"/>
          <w:szCs w:val="20"/>
        </w:rPr>
        <w:t>nella</w:t>
      </w:r>
      <w:r w:rsidR="00B66E14" w:rsidRPr="00B66E14">
        <w:t xml:space="preserve"> </w:t>
      </w:r>
      <w:r w:rsidR="00DF3B3A">
        <w:rPr>
          <w:rFonts w:ascii="Palatino Linotype" w:hAnsi="Palatino Linotype" w:cs="Times New Roman"/>
          <w:b/>
          <w:i/>
          <w:iCs/>
          <w:sz w:val="20"/>
          <w:szCs w:val="20"/>
        </w:rPr>
        <w:t>p</w:t>
      </w:r>
      <w:r w:rsidR="00B66E14" w:rsidRPr="00B66E14">
        <w:rPr>
          <w:rFonts w:ascii="Palatino Linotype" w:hAnsi="Palatino Linotype" w:cs="Times New Roman"/>
          <w:b/>
          <w:i/>
          <w:iCs/>
          <w:sz w:val="20"/>
          <w:szCs w:val="20"/>
        </w:rPr>
        <w:t>rocedura per</w:t>
      </w:r>
      <w:r w:rsidR="000474C0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l’affidamento dei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XXXXX</w:t>
      </w:r>
      <w:r w:rsidR="000474C0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–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</w:t>
      </w:r>
      <w:r w:rsidR="000474C0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, </w:t>
      </w:r>
      <w:r w:rsidR="004A1AE8" w:rsidRPr="004A1AE8">
        <w:rPr>
          <w:rFonts w:ascii="Palatino Linotype" w:hAnsi="Palatino Linotype" w:cs="Times New Roman"/>
          <w:b/>
          <w:i/>
          <w:iCs/>
          <w:sz w:val="20"/>
          <w:szCs w:val="20"/>
        </w:rPr>
        <w:t>CUP</w:t>
      </w:r>
      <w:r w:rsidR="004A1AE8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XXXX</w:t>
      </w:r>
      <w:r w:rsidR="004A1AE8" w:rsidRPr="004A1AE8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CIG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XXXX</w:t>
      </w:r>
    </w:p>
    <w:p w14:paraId="1A2CC8E5" w14:textId="12CE71C7" w:rsidR="00E15126" w:rsidRDefault="00DF3B3A" w:rsidP="00386A20">
      <w:pPr>
        <w:jc w:val="center"/>
        <w:rPr>
          <w:rFonts w:ascii="Palatino Linotype" w:hAnsi="Palatino Linotype" w:cs="Times New Roman"/>
          <w:b/>
          <w:i/>
          <w:iCs/>
          <w:sz w:val="20"/>
          <w:szCs w:val="20"/>
        </w:rPr>
      </w:pPr>
      <w:r>
        <w:rPr>
          <w:rFonts w:ascii="Palatino Linotype" w:hAnsi="Palatino Linotype" w:cs="Times New Roman"/>
          <w:b/>
          <w:i/>
          <w:iCs/>
          <w:sz w:val="20"/>
          <w:szCs w:val="20"/>
        </w:rPr>
        <w:t>N</w:t>
      </w:r>
      <w:r w:rsidR="00092E85"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>ota metodologica e guida alla lettura</w:t>
      </w:r>
    </w:p>
    <w:p w14:paraId="14EF880F" w14:textId="444353BB" w:rsidR="0077450E" w:rsidRDefault="0077450E" w:rsidP="00386A20">
      <w:pPr>
        <w:jc w:val="center"/>
        <w:rPr>
          <w:rFonts w:ascii="Palatino Linotype" w:hAnsi="Palatino Linotype" w:cs="Times New Roman"/>
          <w:b/>
          <w:i/>
          <w:iCs/>
          <w:sz w:val="20"/>
          <w:szCs w:val="20"/>
        </w:rPr>
      </w:pPr>
    </w:p>
    <w:p w14:paraId="597E02E6" w14:textId="6E71FE9B" w:rsidR="00E67F58" w:rsidRPr="006477F3" w:rsidRDefault="00E67F58" w:rsidP="00556E63">
      <w:pPr>
        <w:jc w:val="both"/>
        <w:rPr>
          <w:rFonts w:ascii="Palatino Linotype" w:hAnsi="Palatino Linotype"/>
          <w:i/>
          <w:iCs/>
        </w:rPr>
      </w:pPr>
      <w:r w:rsidRPr="006477F3">
        <w:rPr>
          <w:rFonts w:ascii="Palatino Linotype" w:hAnsi="Palatino Linotype"/>
          <w:i/>
          <w:iCs/>
        </w:rPr>
        <w:t>Nota Bene:</w:t>
      </w:r>
      <w:r>
        <w:rPr>
          <w:rFonts w:ascii="Palatino Linotype" w:hAnsi="Palatino Linotype"/>
          <w:i/>
          <w:iCs/>
        </w:rPr>
        <w:t xml:space="preserve"> la presente nota definisce una metodologia standard per lo svolgimento delle verifiche </w:t>
      </w:r>
      <w:r w:rsidR="008F65FC">
        <w:rPr>
          <w:rFonts w:ascii="Palatino Linotype" w:hAnsi="Palatino Linotype"/>
          <w:i/>
          <w:iCs/>
        </w:rPr>
        <w:t xml:space="preserve">in merito all’assenza di conflitto di interesse tramite la consultazione delle Piattaforme disponibili (in primis Arachne e in seconda istanza </w:t>
      </w:r>
      <w:r w:rsidR="00DA3A3D">
        <w:rPr>
          <w:rFonts w:ascii="Palatino Linotype" w:hAnsi="Palatino Linotype"/>
          <w:i/>
          <w:iCs/>
        </w:rPr>
        <w:t>Telemaco e ANPR)</w:t>
      </w:r>
      <w:r>
        <w:rPr>
          <w:rFonts w:ascii="Palatino Linotype" w:hAnsi="Palatino Linotype"/>
          <w:i/>
          <w:iCs/>
        </w:rPr>
        <w:t xml:space="preserve">. Eventuali modifiche / integrazioni saranno di volta in volta valutate dall’Ufficio competente in relazione alle specificità </w:t>
      </w:r>
      <w:r w:rsidR="00DA3A3D">
        <w:rPr>
          <w:rFonts w:ascii="Palatino Linotype" w:hAnsi="Palatino Linotype"/>
          <w:i/>
          <w:iCs/>
        </w:rPr>
        <w:t>del progetto /della procedura</w:t>
      </w:r>
      <w:r>
        <w:rPr>
          <w:rFonts w:ascii="Palatino Linotype" w:hAnsi="Palatino Linotype"/>
          <w:i/>
          <w:iCs/>
        </w:rPr>
        <w:t xml:space="preserve"> o a particolari esigenze inerenti alle modalità di controllo</w:t>
      </w:r>
    </w:p>
    <w:p w14:paraId="65F0142F" w14:textId="77777777" w:rsidR="0077450E" w:rsidRPr="00386A20" w:rsidRDefault="0077450E" w:rsidP="00386A20">
      <w:pPr>
        <w:jc w:val="center"/>
        <w:rPr>
          <w:rFonts w:ascii="Palatino Linotype" w:hAnsi="Palatino Linotype" w:cs="Times New Roman"/>
          <w:b/>
          <w:i/>
          <w:iCs/>
          <w:sz w:val="20"/>
          <w:szCs w:val="20"/>
        </w:rPr>
      </w:pPr>
    </w:p>
    <w:p w14:paraId="73503AC7" w14:textId="76B96220" w:rsidR="00306300" w:rsidRDefault="00621737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4A548D">
        <w:rPr>
          <w:rFonts w:ascii="Palatino Linotype" w:hAnsi="Palatino Linotype" w:cs="Times New Roman"/>
        </w:rPr>
        <w:t xml:space="preserve">Nell’ambito delle verifiche propedeutiche alla </w:t>
      </w:r>
      <w:r w:rsidR="00F82438">
        <w:rPr>
          <w:rFonts w:ascii="Palatino Linotype" w:hAnsi="Palatino Linotype" w:cs="Times New Roman"/>
        </w:rPr>
        <w:t>validazione di</w:t>
      </w:r>
      <w:r w:rsidRPr="004A548D">
        <w:rPr>
          <w:rFonts w:ascii="Palatino Linotype" w:hAnsi="Palatino Linotype" w:cs="Times New Roman"/>
        </w:rPr>
        <w:t xml:space="preserve"> </w:t>
      </w:r>
      <w:r w:rsidR="00F82438" w:rsidRPr="00F82438">
        <w:rPr>
          <w:rFonts w:ascii="Palatino Linotype" w:hAnsi="Palatino Linotype" w:cs="Times New Roman"/>
          <w:highlight w:val="lightGray"/>
        </w:rPr>
        <w:t>Milestone/Target</w:t>
      </w:r>
      <w:r w:rsidR="00F82438" w:rsidRPr="00F82438">
        <w:rPr>
          <w:rFonts w:ascii="Palatino Linotype" w:hAnsi="Palatino Linotype" w:cs="Times New Roman"/>
        </w:rPr>
        <w:t xml:space="preserve"> XXX / Rendiconto di progetto XXXX</w:t>
      </w:r>
      <w:r w:rsidR="00E15126">
        <w:rPr>
          <w:rFonts w:ascii="Palatino Linotype" w:hAnsi="Palatino Linotype" w:cs="Times New Roman"/>
        </w:rPr>
        <w:t>,</w:t>
      </w:r>
      <w:r w:rsidR="00FC0910">
        <w:rPr>
          <w:rFonts w:ascii="Palatino Linotype" w:hAnsi="Palatino Linotype" w:cs="Times New Roman"/>
        </w:rPr>
        <w:t xml:space="preserve"> </w:t>
      </w:r>
      <w:r w:rsidR="00F82438">
        <w:rPr>
          <w:rFonts w:ascii="Palatino Linotype" w:hAnsi="Palatino Linotype" w:cs="Times New Roman"/>
        </w:rPr>
        <w:t xml:space="preserve">in </w:t>
      </w:r>
      <w:r w:rsidR="00F82438" w:rsidRPr="00F82438">
        <w:rPr>
          <w:rFonts w:ascii="Palatino Linotype" w:hAnsi="Palatino Linotype" w:cs="Times New Roman"/>
          <w:highlight w:val="lightGray"/>
        </w:rPr>
        <w:t>scadenza</w:t>
      </w:r>
      <w:r w:rsidR="00092E85" w:rsidRPr="00F82438">
        <w:rPr>
          <w:rFonts w:ascii="Palatino Linotype" w:hAnsi="Palatino Linotype" w:cs="Times New Roman"/>
          <w:highlight w:val="lightGray"/>
        </w:rPr>
        <w:t xml:space="preserve"> il </w:t>
      </w:r>
      <w:r w:rsidR="00F82438" w:rsidRPr="00F82438">
        <w:rPr>
          <w:rFonts w:ascii="Palatino Linotype" w:hAnsi="Palatino Linotype" w:cs="Times New Roman"/>
          <w:highlight w:val="lightGray"/>
        </w:rPr>
        <w:t>/ del</w:t>
      </w:r>
      <w:r w:rsidR="00F82438">
        <w:rPr>
          <w:rFonts w:ascii="Palatino Linotype" w:hAnsi="Palatino Linotype" w:cs="Times New Roman"/>
        </w:rPr>
        <w:t xml:space="preserve"> XXXXXX</w:t>
      </w:r>
      <w:r w:rsidR="00092E85">
        <w:rPr>
          <w:rFonts w:ascii="Palatino Linotype" w:hAnsi="Palatino Linotype" w:cs="Times New Roman"/>
        </w:rPr>
        <w:t>,</w:t>
      </w:r>
      <w:r w:rsidR="00B74E43" w:rsidRPr="004A548D">
        <w:rPr>
          <w:rFonts w:ascii="Palatino Linotype" w:hAnsi="Palatino Linotype" w:cs="Times New Roman"/>
        </w:rPr>
        <w:t xml:space="preserve"> si </w:t>
      </w:r>
      <w:r w:rsidR="00447150">
        <w:rPr>
          <w:rFonts w:ascii="Palatino Linotype" w:hAnsi="Palatino Linotype" w:cs="Times New Roman"/>
        </w:rPr>
        <w:t>rende necessario</w:t>
      </w:r>
      <w:r w:rsidR="00B74E43" w:rsidRPr="004A548D">
        <w:rPr>
          <w:rFonts w:ascii="Palatino Linotype" w:hAnsi="Palatino Linotype" w:cs="Times New Roman"/>
        </w:rPr>
        <w:t xml:space="preserve"> procedere </w:t>
      </w:r>
      <w:r w:rsidR="004F33BD">
        <w:rPr>
          <w:rFonts w:ascii="Palatino Linotype" w:hAnsi="Palatino Linotype" w:cs="Times New Roman"/>
        </w:rPr>
        <w:t xml:space="preserve">ad effettuare </w:t>
      </w:r>
      <w:r w:rsidR="00D439F5">
        <w:rPr>
          <w:rFonts w:ascii="Palatino Linotype" w:hAnsi="Palatino Linotype" w:cs="Times New Roman"/>
        </w:rPr>
        <w:t>controlli</w:t>
      </w:r>
      <w:r w:rsidR="009A6129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4F33BD" w:rsidRPr="003D56E5">
        <w:rPr>
          <w:rFonts w:ascii="Palatino Linotype" w:hAnsi="Palatino Linotype" w:cs="Times New Roman"/>
          <w:color w:val="000000"/>
          <w:szCs w:val="20"/>
        </w:rPr>
        <w:t>con la finalità di individuare possibili conflitti di interesse</w:t>
      </w:r>
      <w:r w:rsidR="00E07BEE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E07BEE" w:rsidRPr="0077277E">
        <w:rPr>
          <w:rFonts w:ascii="Palatino Linotype" w:hAnsi="Palatino Linotype" w:cs="Times New Roman"/>
          <w:color w:val="000000"/>
          <w:szCs w:val="20"/>
        </w:rPr>
        <w:t xml:space="preserve">nella procedura per l’affidamento </w:t>
      </w:r>
      <w:r w:rsidR="00F82438">
        <w:rPr>
          <w:rFonts w:ascii="Palatino Linotype" w:hAnsi="Palatino Linotype" w:cs="Times New Roman"/>
          <w:color w:val="000000"/>
          <w:szCs w:val="20"/>
        </w:rPr>
        <w:t>xxxxxxxx – CIG xxxx</w:t>
      </w:r>
      <w:r w:rsidR="009E3EE0" w:rsidRPr="0077277E">
        <w:rPr>
          <w:rFonts w:ascii="Palatino Linotype" w:hAnsi="Palatino Linotype" w:cs="Times New Roman"/>
          <w:color w:val="000000"/>
          <w:szCs w:val="20"/>
        </w:rPr>
        <w:t>.</w:t>
      </w:r>
    </w:p>
    <w:p w14:paraId="54D2E35A" w14:textId="18E613BF" w:rsidR="00F95CD2" w:rsidRDefault="00663F22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 xml:space="preserve">La presente </w:t>
      </w:r>
      <w:r w:rsidR="00CD339D">
        <w:rPr>
          <w:rFonts w:ascii="Palatino Linotype" w:hAnsi="Palatino Linotype" w:cs="Times New Roman"/>
          <w:color w:val="000000"/>
          <w:szCs w:val="20"/>
        </w:rPr>
        <w:t>nota formalizza</w:t>
      </w:r>
      <w:r w:rsidR="00267B8F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177067">
        <w:rPr>
          <w:rFonts w:ascii="Palatino Linotype" w:hAnsi="Palatino Linotype" w:cs="Times New Roman"/>
          <w:color w:val="000000"/>
          <w:szCs w:val="20"/>
        </w:rPr>
        <w:t xml:space="preserve">le modalità attraverso le quali </w:t>
      </w:r>
      <w:r w:rsidR="007E3C86">
        <w:rPr>
          <w:rFonts w:ascii="Palatino Linotype" w:hAnsi="Palatino Linotype" w:cs="Times New Roman"/>
          <w:color w:val="000000"/>
          <w:szCs w:val="20"/>
        </w:rPr>
        <w:t xml:space="preserve">l’Ufficio </w:t>
      </w:r>
      <w:r w:rsidR="00F82438">
        <w:rPr>
          <w:rFonts w:ascii="Palatino Linotype" w:hAnsi="Palatino Linotype" w:cs="Times New Roman"/>
          <w:color w:val="000000"/>
          <w:szCs w:val="20"/>
        </w:rPr>
        <w:t>XXXX</w:t>
      </w:r>
      <w:r w:rsidR="007E3C86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A92D45">
        <w:rPr>
          <w:rFonts w:ascii="Palatino Linotype" w:hAnsi="Palatino Linotype" w:cs="Times New Roman"/>
          <w:color w:val="000000"/>
          <w:szCs w:val="20"/>
        </w:rPr>
        <w:t>provvede</w:t>
      </w:r>
      <w:r w:rsidR="00C575F6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7E3C86">
        <w:rPr>
          <w:rFonts w:ascii="Palatino Linotype" w:hAnsi="Palatino Linotype" w:cs="Times New Roman"/>
          <w:color w:val="000000"/>
          <w:szCs w:val="20"/>
        </w:rPr>
        <w:t xml:space="preserve">a verificare l’assenza di situazioni di conflitto di interesse all’interno delle procedure di </w:t>
      </w:r>
      <w:r w:rsidR="00CD339D">
        <w:rPr>
          <w:rFonts w:ascii="Palatino Linotype" w:hAnsi="Palatino Linotype" w:cs="Times New Roman"/>
          <w:color w:val="000000"/>
          <w:szCs w:val="20"/>
        </w:rPr>
        <w:t>scelta del contraente oggetto di controllo</w:t>
      </w:r>
      <w:r w:rsidR="009A61A6">
        <w:rPr>
          <w:rFonts w:ascii="Palatino Linotype" w:hAnsi="Palatino Linotype" w:cs="Times New Roman"/>
          <w:color w:val="000000"/>
          <w:szCs w:val="20"/>
        </w:rPr>
        <w:t>, ed in particolare</w:t>
      </w:r>
      <w:r w:rsidR="009A61A6" w:rsidRPr="009A61A6">
        <w:rPr>
          <w:rFonts w:ascii="Palatino Linotype" w:hAnsi="Palatino Linotype" w:cs="Times New Roman"/>
          <w:color w:val="000000"/>
          <w:szCs w:val="20"/>
        </w:rPr>
        <w:t xml:space="preserve"> fra i componenti delle commissioni esaminatrici, i soggetti aventi poteri di direzione all’interno delle procedure di </w:t>
      </w:r>
      <w:r w:rsidR="00CD339D">
        <w:rPr>
          <w:rFonts w:ascii="Palatino Linotype" w:hAnsi="Palatino Linotype" w:cs="Times New Roman"/>
          <w:color w:val="000000"/>
          <w:szCs w:val="20"/>
        </w:rPr>
        <w:t>affidamento/</w:t>
      </w:r>
      <w:r w:rsidR="00001517">
        <w:rPr>
          <w:rFonts w:ascii="Palatino Linotype" w:hAnsi="Palatino Linotype" w:cs="Times New Roman"/>
          <w:color w:val="000000"/>
          <w:szCs w:val="20"/>
        </w:rPr>
        <w:t>ga</w:t>
      </w:r>
      <w:r w:rsidR="009A61A6" w:rsidRPr="009A61A6">
        <w:rPr>
          <w:rFonts w:ascii="Palatino Linotype" w:hAnsi="Palatino Linotype" w:cs="Times New Roman"/>
          <w:color w:val="000000"/>
          <w:szCs w:val="20"/>
        </w:rPr>
        <w:t xml:space="preserve">ra, e il/i soggetto/i risultato aggiudicatario della </w:t>
      </w:r>
      <w:r w:rsidR="00CD339D">
        <w:rPr>
          <w:rFonts w:ascii="Palatino Linotype" w:hAnsi="Palatino Linotype" w:cs="Times New Roman"/>
          <w:color w:val="000000"/>
          <w:szCs w:val="20"/>
        </w:rPr>
        <w:t>procedura/gara</w:t>
      </w:r>
      <w:r w:rsidR="009A61A6" w:rsidRPr="009A61A6">
        <w:rPr>
          <w:rFonts w:ascii="Palatino Linotype" w:hAnsi="Palatino Linotype" w:cs="Times New Roman"/>
          <w:color w:val="000000"/>
          <w:szCs w:val="20"/>
        </w:rPr>
        <w:t xml:space="preserve"> stessa.</w:t>
      </w:r>
    </w:p>
    <w:p w14:paraId="68CE1235" w14:textId="369F2656" w:rsidR="0060245E" w:rsidRPr="003647B0" w:rsidRDefault="0060245E" w:rsidP="003647B0">
      <w:pPr>
        <w:pStyle w:val="Paragrafoelenco"/>
        <w:numPr>
          <w:ilvl w:val="0"/>
          <w:numId w:val="14"/>
        </w:numPr>
        <w:jc w:val="both"/>
        <w:rPr>
          <w:rFonts w:ascii="Palatino Linotype" w:hAnsi="Palatino Linotype" w:cs="Times New Roman"/>
          <w:b/>
          <w:bCs/>
          <w:color w:val="000000"/>
          <w:szCs w:val="20"/>
          <w:u w:val="single"/>
        </w:rPr>
      </w:pPr>
      <w:r w:rsidRPr="003647B0">
        <w:rPr>
          <w:rFonts w:ascii="Palatino Linotype" w:hAnsi="Palatino Linotype" w:cs="Times New Roman"/>
          <w:b/>
          <w:bCs/>
          <w:color w:val="000000"/>
          <w:szCs w:val="20"/>
          <w:u w:val="single"/>
        </w:rPr>
        <w:t>Iter di analisi</w:t>
      </w:r>
    </w:p>
    <w:p w14:paraId="5CEC893A" w14:textId="5BB03012" w:rsidR="002740FB" w:rsidRDefault="002740FB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Le</w:t>
      </w:r>
      <w:r w:rsidR="00115053">
        <w:rPr>
          <w:rFonts w:ascii="Palatino Linotype" w:hAnsi="Palatino Linotype" w:cs="Times New Roman"/>
          <w:color w:val="000000"/>
          <w:szCs w:val="20"/>
        </w:rPr>
        <w:t xml:space="preserve"> verifiche </w:t>
      </w:r>
      <w:r w:rsidR="00C30D57">
        <w:rPr>
          <w:rFonts w:ascii="Palatino Linotype" w:hAnsi="Palatino Linotype" w:cs="Times New Roman"/>
          <w:color w:val="000000"/>
          <w:szCs w:val="20"/>
        </w:rPr>
        <w:t xml:space="preserve">sono </w:t>
      </w:r>
      <w:r>
        <w:rPr>
          <w:rFonts w:ascii="Palatino Linotype" w:hAnsi="Palatino Linotype" w:cs="Times New Roman"/>
          <w:color w:val="000000"/>
          <w:szCs w:val="20"/>
        </w:rPr>
        <w:t>effettuate</w:t>
      </w:r>
      <w:r w:rsidR="00115053">
        <w:rPr>
          <w:rFonts w:ascii="Palatino Linotype" w:hAnsi="Palatino Linotype" w:cs="Times New Roman"/>
          <w:color w:val="000000"/>
          <w:szCs w:val="20"/>
        </w:rPr>
        <w:t xml:space="preserve"> tramite analisi dei dati restituiti dalla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banca dati Arachne</w:t>
      </w:r>
      <w:r w:rsidR="00A10D24">
        <w:rPr>
          <w:rFonts w:ascii="Palatino Linotype" w:hAnsi="Palatino Linotype" w:cs="Times New Roman"/>
          <w:color w:val="000000"/>
          <w:szCs w:val="20"/>
        </w:rPr>
        <w:t>,</w:t>
      </w:r>
      <w:r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A10D24">
        <w:rPr>
          <w:rFonts w:ascii="Palatino Linotype" w:hAnsi="Palatino Linotype" w:cs="Times New Roman"/>
          <w:color w:val="000000"/>
          <w:szCs w:val="20"/>
        </w:rPr>
        <w:t>lo</w:t>
      </w:r>
      <w:r w:rsidR="00D333DF" w:rsidRPr="00D333DF">
        <w:rPr>
          <w:rFonts w:ascii="Palatino Linotype" w:hAnsi="Palatino Linotype" w:cs="Times New Roman"/>
          <w:color w:val="000000"/>
          <w:szCs w:val="20"/>
        </w:rPr>
        <w:t xml:space="preserve"> strumento volontario di valutazione preventiva e rilevamento del rischio</w:t>
      </w:r>
      <w:r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D333DF" w:rsidRPr="00D333DF">
        <w:rPr>
          <w:rFonts w:ascii="Palatino Linotype" w:hAnsi="Palatino Linotype" w:cs="Times New Roman"/>
          <w:color w:val="000000"/>
          <w:szCs w:val="20"/>
        </w:rPr>
        <w:t xml:space="preserve">sviluppato dalla Commissione </w:t>
      </w:r>
      <w:r w:rsidR="00D333DF">
        <w:rPr>
          <w:rFonts w:ascii="Palatino Linotype" w:hAnsi="Palatino Linotype" w:cs="Times New Roman"/>
          <w:color w:val="000000"/>
          <w:szCs w:val="20"/>
        </w:rPr>
        <w:t xml:space="preserve">Europea </w:t>
      </w:r>
      <w:r w:rsidR="00D333DF" w:rsidRPr="00D333DF">
        <w:rPr>
          <w:rFonts w:ascii="Palatino Linotype" w:hAnsi="Palatino Linotype" w:cs="Times New Roman"/>
          <w:color w:val="000000"/>
          <w:szCs w:val="20"/>
        </w:rPr>
        <w:t>e fornito gratuitamente alle autorità degli Stati membr</w:t>
      </w:r>
      <w:r w:rsidR="00D333DF">
        <w:rPr>
          <w:rFonts w:ascii="Palatino Linotype" w:hAnsi="Palatino Linotype" w:cs="Times New Roman"/>
          <w:color w:val="000000"/>
          <w:szCs w:val="20"/>
        </w:rPr>
        <w:t>i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con l’obiettivo di sostenere le autorità di gestione nei controlli amministrativi e di gestione che svolgono nell'ambito dei </w:t>
      </w:r>
      <w:r w:rsidR="003D56E5" w:rsidRPr="00092E85">
        <w:rPr>
          <w:rFonts w:ascii="Palatino Linotype" w:hAnsi="Palatino Linotype" w:cs="Times New Roman"/>
          <w:color w:val="000000"/>
          <w:szCs w:val="20"/>
        </w:rPr>
        <w:t>fondi strutturali</w:t>
      </w:r>
      <w:r w:rsidR="00E6223C" w:rsidRPr="00092E85">
        <w:rPr>
          <w:rFonts w:ascii="Palatino Linotype" w:hAnsi="Palatino Linotype" w:cs="Times New Roman"/>
          <w:color w:val="000000"/>
          <w:szCs w:val="20"/>
        </w:rPr>
        <w:t>.</w:t>
      </w:r>
      <w:r w:rsidR="00AB21F3" w:rsidRPr="00092E85">
        <w:rPr>
          <w:rFonts w:ascii="Palatino Linotype" w:hAnsi="Palatino Linotype" w:cs="Times New Roman"/>
          <w:color w:val="000000"/>
          <w:szCs w:val="20"/>
        </w:rPr>
        <w:t xml:space="preserve"> </w:t>
      </w:r>
    </w:p>
    <w:p w14:paraId="3D36AA8A" w14:textId="0C8B4BF9" w:rsidR="003F0EFB" w:rsidRDefault="00AB21F3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092E85">
        <w:rPr>
          <w:rFonts w:ascii="Palatino Linotype" w:hAnsi="Palatino Linotype" w:cs="Times New Roman"/>
          <w:color w:val="000000"/>
          <w:szCs w:val="20"/>
        </w:rPr>
        <w:t>Tale sistema</w:t>
      </w:r>
      <w:r w:rsidR="00DC77DA">
        <w:rPr>
          <w:rFonts w:ascii="Palatino Linotype" w:hAnsi="Palatino Linotype" w:cs="Times New Roman"/>
          <w:color w:val="000000"/>
          <w:szCs w:val="20"/>
        </w:rPr>
        <w:t xml:space="preserve"> permette infatti di </w:t>
      </w:r>
      <w:r w:rsidR="00852274">
        <w:rPr>
          <w:rFonts w:ascii="Palatino Linotype" w:hAnsi="Palatino Linotype" w:cs="Times New Roman"/>
          <w:color w:val="000000"/>
          <w:szCs w:val="20"/>
        </w:rPr>
        <w:t>incrociare i dati fondati sulle maggiori banche dati mondiali (</w:t>
      </w:r>
      <w:r w:rsidR="009226AC">
        <w:rPr>
          <w:rFonts w:ascii="Palatino Linotype" w:hAnsi="Palatino Linotype" w:cs="Times New Roman"/>
          <w:color w:val="000000"/>
          <w:szCs w:val="20"/>
        </w:rPr>
        <w:t>C</w:t>
      </w:r>
      <w:r w:rsidR="00852274">
        <w:rPr>
          <w:rFonts w:ascii="Palatino Linotype" w:hAnsi="Palatino Linotype" w:cs="Times New Roman"/>
          <w:color w:val="000000"/>
          <w:szCs w:val="20"/>
        </w:rPr>
        <w:t>erved, Orbis</w:t>
      </w:r>
      <w:r w:rsidR="009226AC">
        <w:rPr>
          <w:rFonts w:ascii="Palatino Linotype" w:hAnsi="Palatino Linotype" w:cs="Times New Roman"/>
          <w:color w:val="000000"/>
          <w:szCs w:val="20"/>
        </w:rPr>
        <w:t>…</w:t>
      </w:r>
      <w:r w:rsidR="00852274">
        <w:rPr>
          <w:rFonts w:ascii="Palatino Linotype" w:hAnsi="Palatino Linotype" w:cs="Times New Roman"/>
          <w:color w:val="000000"/>
          <w:szCs w:val="20"/>
        </w:rPr>
        <w:t xml:space="preserve">) e dai pubblici registri </w:t>
      </w:r>
      <w:r w:rsidR="009226AC">
        <w:rPr>
          <w:rFonts w:ascii="Palatino Linotype" w:hAnsi="Palatino Linotype" w:cs="Times New Roman"/>
          <w:color w:val="000000"/>
          <w:szCs w:val="20"/>
        </w:rPr>
        <w:t xml:space="preserve">anche </w:t>
      </w:r>
      <w:r w:rsidR="00852274">
        <w:rPr>
          <w:rFonts w:ascii="Palatino Linotype" w:hAnsi="Palatino Linotype" w:cs="Times New Roman"/>
          <w:color w:val="000000"/>
          <w:szCs w:val="20"/>
        </w:rPr>
        <w:t xml:space="preserve">al fine di </w:t>
      </w:r>
      <w:r w:rsidR="009226AC">
        <w:rPr>
          <w:rFonts w:ascii="Palatino Linotype" w:hAnsi="Palatino Linotype" w:cs="Times New Roman"/>
          <w:color w:val="000000"/>
          <w:szCs w:val="20"/>
        </w:rPr>
        <w:t>individuare</w:t>
      </w:r>
      <w:r w:rsidR="00852274">
        <w:rPr>
          <w:rFonts w:ascii="Palatino Linotype" w:hAnsi="Palatino Linotype" w:cs="Times New Roman"/>
          <w:color w:val="000000"/>
          <w:szCs w:val="20"/>
        </w:rPr>
        <w:t xml:space="preserve"> le connessioni esistenti tra i soggetti del mercato</w:t>
      </w:r>
      <w:r w:rsidR="009226AC">
        <w:rPr>
          <w:rFonts w:ascii="Palatino Linotype" w:hAnsi="Palatino Linotype" w:cs="Times New Roman"/>
          <w:color w:val="000000"/>
          <w:szCs w:val="20"/>
        </w:rPr>
        <w:t>.</w:t>
      </w:r>
    </w:p>
    <w:p w14:paraId="75237106" w14:textId="5716752E" w:rsidR="00FE2D33" w:rsidRDefault="003F0EFB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 xml:space="preserve">Tale banca dati </w:t>
      </w:r>
      <w:r w:rsidR="00C86B7F">
        <w:rPr>
          <w:rFonts w:ascii="Palatino Linotype" w:hAnsi="Palatino Linotype" w:cs="Times New Roman"/>
          <w:color w:val="000000"/>
          <w:szCs w:val="20"/>
        </w:rPr>
        <w:t>consente di</w:t>
      </w:r>
      <w:r w:rsidR="00097A32">
        <w:rPr>
          <w:rFonts w:ascii="Palatino Linotype" w:hAnsi="Palatino Linotype" w:cs="Times New Roman"/>
          <w:color w:val="000000"/>
          <w:szCs w:val="20"/>
        </w:rPr>
        <w:t xml:space="preserve"> analizzare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tutt</w:t>
      </w:r>
      <w:r w:rsidR="00097A32">
        <w:rPr>
          <w:rFonts w:ascii="Palatino Linotype" w:hAnsi="Palatino Linotype" w:cs="Times New Roman"/>
          <w:color w:val="000000"/>
          <w:szCs w:val="20"/>
        </w:rPr>
        <w:t>i i legami sussistenti tra le persone fisiche o quelle giuridiche; consente infatti</w:t>
      </w:r>
      <w:r w:rsidR="00F3090B">
        <w:rPr>
          <w:rFonts w:ascii="Palatino Linotype" w:hAnsi="Palatino Linotype" w:cs="Times New Roman"/>
          <w:color w:val="000000"/>
          <w:szCs w:val="20"/>
        </w:rPr>
        <w:t xml:space="preserve"> (per quanto</w:t>
      </w:r>
      <w:r w:rsidR="009C0D03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F3090B">
        <w:rPr>
          <w:rFonts w:ascii="Palatino Linotype" w:hAnsi="Palatino Linotype" w:cs="Times New Roman"/>
          <w:color w:val="000000"/>
          <w:szCs w:val="20"/>
        </w:rPr>
        <w:t>di interesse della presente a</w:t>
      </w:r>
      <w:r w:rsidR="00BE1F14">
        <w:rPr>
          <w:rFonts w:ascii="Palatino Linotype" w:hAnsi="Palatino Linotype" w:cs="Times New Roman"/>
          <w:color w:val="000000"/>
          <w:szCs w:val="20"/>
        </w:rPr>
        <w:t>nalisi)</w:t>
      </w:r>
      <w:r w:rsidR="00097A32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A10D24" w:rsidRPr="00A10D24">
        <w:rPr>
          <w:rFonts w:ascii="Palatino Linotype" w:hAnsi="Palatino Linotype" w:cs="Times New Roman"/>
          <w:color w:val="000000"/>
          <w:szCs w:val="20"/>
        </w:rPr>
        <w:t xml:space="preserve">di incrociare i dati fondati sulle maggiori banche dati mondiali (Cerved, Orbis…) e dai pubblici registri </w:t>
      </w:r>
      <w:r w:rsidR="00A10D24">
        <w:rPr>
          <w:rFonts w:ascii="Palatino Linotype" w:hAnsi="Palatino Linotype" w:cs="Times New Roman"/>
          <w:color w:val="000000"/>
          <w:szCs w:val="20"/>
        </w:rPr>
        <w:t xml:space="preserve">e </w:t>
      </w:r>
      <w:r w:rsidR="00097A32">
        <w:rPr>
          <w:rFonts w:ascii="Palatino Linotype" w:hAnsi="Palatino Linotype" w:cs="Times New Roman"/>
          <w:color w:val="000000"/>
          <w:szCs w:val="20"/>
        </w:rPr>
        <w:t>di</w:t>
      </w:r>
      <w:r w:rsidR="00A331FF">
        <w:rPr>
          <w:rFonts w:ascii="Palatino Linotype" w:hAnsi="Palatino Linotype" w:cs="Times New Roman"/>
          <w:color w:val="000000"/>
          <w:szCs w:val="20"/>
        </w:rPr>
        <w:t xml:space="preserve"> acquisire una </w:t>
      </w:r>
      <w:r w:rsidR="00A331FF">
        <w:rPr>
          <w:rFonts w:ascii="Palatino Linotype" w:hAnsi="Palatino Linotype" w:cs="Times New Roman"/>
          <w:color w:val="000000"/>
          <w:szCs w:val="20"/>
        </w:rPr>
        <w:lastRenderedPageBreak/>
        <w:t xml:space="preserve">reportistica </w:t>
      </w:r>
      <w:r w:rsidR="00860AED">
        <w:rPr>
          <w:rFonts w:ascii="Palatino Linotype" w:hAnsi="Palatino Linotype" w:cs="Times New Roman"/>
          <w:color w:val="000000"/>
          <w:szCs w:val="20"/>
        </w:rPr>
        <w:t>che esplicita</w:t>
      </w:r>
      <w:r w:rsidR="009C7208">
        <w:rPr>
          <w:rFonts w:ascii="Palatino Linotype" w:hAnsi="Palatino Linotype" w:cs="Times New Roman"/>
          <w:color w:val="000000"/>
          <w:szCs w:val="20"/>
        </w:rPr>
        <w:t xml:space="preserve"> sia</w:t>
      </w:r>
      <w:r w:rsidR="00A331FF">
        <w:rPr>
          <w:rFonts w:ascii="Palatino Linotype" w:hAnsi="Palatino Linotype" w:cs="Times New Roman"/>
          <w:color w:val="000000"/>
          <w:szCs w:val="20"/>
        </w:rPr>
        <w:t xml:space="preserve"> i rapporti gerarchici tra</w:t>
      </w:r>
      <w:r w:rsidR="00860AED">
        <w:rPr>
          <w:rFonts w:ascii="Palatino Linotype" w:hAnsi="Palatino Linotype" w:cs="Times New Roman"/>
          <w:color w:val="000000"/>
          <w:szCs w:val="20"/>
        </w:rPr>
        <w:t xml:space="preserve"> società, sia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9C7208">
        <w:rPr>
          <w:rFonts w:ascii="Palatino Linotype" w:hAnsi="Palatino Linotype" w:cs="Times New Roman"/>
          <w:color w:val="000000"/>
          <w:szCs w:val="20"/>
        </w:rPr>
        <w:t>le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affinità riguardanti un determinato </w:t>
      </w:r>
      <w:r w:rsidR="00FE2D33">
        <w:rPr>
          <w:rFonts w:ascii="Palatino Linotype" w:hAnsi="Palatino Linotype" w:cs="Times New Roman"/>
          <w:color w:val="000000"/>
          <w:szCs w:val="20"/>
        </w:rPr>
        <w:t>individuo</w:t>
      </w:r>
      <w:r w:rsidR="00BE1F14">
        <w:rPr>
          <w:rFonts w:ascii="Palatino Linotype" w:hAnsi="Palatino Linotype" w:cs="Times New Roman"/>
          <w:color w:val="000000"/>
          <w:szCs w:val="20"/>
        </w:rPr>
        <w:t xml:space="preserve"> che scaturiscono da atti </w:t>
      </w:r>
      <w:r w:rsidR="00AB21F3">
        <w:rPr>
          <w:rFonts w:ascii="Palatino Linotype" w:hAnsi="Palatino Linotype" w:cs="Times New Roman"/>
          <w:color w:val="000000"/>
          <w:szCs w:val="20"/>
        </w:rPr>
        <w:t>facenti parte delle banche dati da cui Arachne viene alimentata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. </w:t>
      </w:r>
    </w:p>
    <w:p w14:paraId="10BEE992" w14:textId="546498DB" w:rsidR="00386A20" w:rsidRDefault="00454EFA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T</w:t>
      </w:r>
      <w:r w:rsidR="000F4B3E">
        <w:rPr>
          <w:rFonts w:ascii="Palatino Linotype" w:hAnsi="Palatino Linotype" w:cs="Times New Roman"/>
          <w:color w:val="000000"/>
          <w:szCs w:val="20"/>
        </w:rPr>
        <w:t xml:space="preserve">ramite tale piattaforma si </w:t>
      </w:r>
      <w:r w:rsidR="00492FE9">
        <w:rPr>
          <w:rFonts w:ascii="Palatino Linotype" w:hAnsi="Palatino Linotype" w:cs="Times New Roman"/>
          <w:color w:val="000000"/>
          <w:szCs w:val="20"/>
        </w:rPr>
        <w:t>provvede</w:t>
      </w:r>
      <w:r w:rsidR="000F4B3E">
        <w:rPr>
          <w:rFonts w:ascii="Palatino Linotype" w:hAnsi="Palatino Linotype" w:cs="Times New Roman"/>
          <w:color w:val="000000"/>
          <w:szCs w:val="20"/>
        </w:rPr>
        <w:t xml:space="preserve"> ad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estrapolare per ogni singolo </w:t>
      </w:r>
      <w:r w:rsidR="005E751B">
        <w:rPr>
          <w:rFonts w:ascii="Palatino Linotype" w:hAnsi="Palatino Linotype" w:cs="Times New Roman"/>
          <w:color w:val="000000"/>
          <w:szCs w:val="20"/>
        </w:rPr>
        <w:t>soggetto</w:t>
      </w:r>
      <w:r w:rsidR="00026D85">
        <w:rPr>
          <w:rFonts w:ascii="Palatino Linotype" w:hAnsi="Palatino Linotype" w:cs="Times New Roman"/>
          <w:color w:val="000000"/>
          <w:szCs w:val="20"/>
        </w:rPr>
        <w:t xml:space="preserve"> riconducibile alla stazione appaltante</w:t>
      </w:r>
      <w:r w:rsidR="00C07E21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>tutte le affinità (</w:t>
      </w:r>
      <w:r w:rsidR="004617A3">
        <w:rPr>
          <w:rFonts w:ascii="Palatino Linotype" w:hAnsi="Palatino Linotype" w:cs="Times New Roman"/>
          <w:color w:val="000000"/>
          <w:szCs w:val="20"/>
        </w:rPr>
        <w:t>e quindi le connessioni familiari o commerciali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) facenti capo </w:t>
      </w:r>
      <w:r w:rsidR="00397737">
        <w:rPr>
          <w:rFonts w:ascii="Palatino Linotype" w:hAnsi="Palatino Linotype" w:cs="Times New Roman"/>
          <w:color w:val="000000"/>
          <w:szCs w:val="20"/>
        </w:rPr>
        <w:t>allo stesso</w:t>
      </w:r>
      <w:r w:rsidR="000F4B3E">
        <w:rPr>
          <w:rFonts w:ascii="Palatino Linotype" w:hAnsi="Palatino Linotype" w:cs="Times New Roman"/>
          <w:color w:val="000000"/>
          <w:szCs w:val="20"/>
        </w:rPr>
        <w:t>, e</w:t>
      </w:r>
      <w:r w:rsidR="0007476F">
        <w:rPr>
          <w:rFonts w:ascii="Palatino Linotype" w:hAnsi="Palatino Linotype" w:cs="Times New Roman"/>
          <w:color w:val="000000"/>
          <w:szCs w:val="20"/>
        </w:rPr>
        <w:t xml:space="preserve"> tale elenco</w:t>
      </w:r>
      <w:r w:rsidR="000F4B3E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07476F">
        <w:rPr>
          <w:rFonts w:ascii="Palatino Linotype" w:hAnsi="Palatino Linotype" w:cs="Times New Roman"/>
          <w:color w:val="000000"/>
          <w:szCs w:val="20"/>
        </w:rPr>
        <w:t xml:space="preserve">è </w:t>
      </w:r>
      <w:r w:rsidR="00492FE9">
        <w:rPr>
          <w:rFonts w:ascii="Palatino Linotype" w:hAnsi="Palatino Linotype" w:cs="Times New Roman"/>
          <w:color w:val="000000"/>
          <w:szCs w:val="20"/>
        </w:rPr>
        <w:t xml:space="preserve">successivamente </w:t>
      </w:r>
      <w:r w:rsidR="0007476F">
        <w:rPr>
          <w:rFonts w:ascii="Palatino Linotype" w:hAnsi="Palatino Linotype" w:cs="Times New Roman"/>
          <w:color w:val="000000"/>
          <w:szCs w:val="20"/>
        </w:rPr>
        <w:t xml:space="preserve">confrontato </w:t>
      </w:r>
      <w:r w:rsidR="00170E00">
        <w:rPr>
          <w:rFonts w:ascii="Palatino Linotype" w:hAnsi="Palatino Linotype" w:cs="Times New Roman"/>
          <w:color w:val="000000"/>
          <w:szCs w:val="20"/>
        </w:rPr>
        <w:t xml:space="preserve">con 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>l</w:t>
      </w:r>
      <w:r w:rsidR="0007476F">
        <w:rPr>
          <w:rFonts w:ascii="Palatino Linotype" w:hAnsi="Palatino Linotype" w:cs="Times New Roman"/>
          <w:color w:val="000000"/>
          <w:szCs w:val="20"/>
        </w:rPr>
        <w:t>a lista</w:t>
      </w:r>
      <w:r w:rsidR="00EC4E95">
        <w:rPr>
          <w:rFonts w:ascii="Palatino Linotype" w:hAnsi="Palatino Linotype" w:cs="Times New Roman"/>
          <w:color w:val="000000"/>
          <w:szCs w:val="20"/>
        </w:rPr>
        <w:t xml:space="preserve"> degli affini </w:t>
      </w:r>
      <w:r w:rsidR="009C60D1">
        <w:rPr>
          <w:rFonts w:ascii="Palatino Linotype" w:hAnsi="Palatino Linotype" w:cs="Times New Roman"/>
          <w:color w:val="000000"/>
          <w:szCs w:val="20"/>
        </w:rPr>
        <w:t xml:space="preserve">del/dei titolare/i effettivo/i </w:t>
      </w:r>
      <w:r w:rsidR="00EA4331">
        <w:rPr>
          <w:rFonts w:ascii="Palatino Linotype" w:hAnsi="Palatino Linotype" w:cs="Times New Roman"/>
          <w:color w:val="000000"/>
          <w:szCs w:val="20"/>
        </w:rPr>
        <w:t xml:space="preserve">e del legale rappresentante </w:t>
      </w:r>
      <w:r w:rsidR="009C60D1">
        <w:rPr>
          <w:rFonts w:ascii="Palatino Linotype" w:hAnsi="Palatino Linotype" w:cs="Times New Roman"/>
          <w:color w:val="000000"/>
          <w:szCs w:val="20"/>
        </w:rPr>
        <w:t xml:space="preserve">del soggetto </w:t>
      </w:r>
      <w:r w:rsidR="002051A5">
        <w:rPr>
          <w:rFonts w:ascii="Palatino Linotype" w:hAnsi="Palatino Linotype" w:cs="Times New Roman"/>
          <w:color w:val="000000"/>
          <w:szCs w:val="20"/>
        </w:rPr>
        <w:t>aggiudicatario</w:t>
      </w:r>
      <w:r w:rsidR="002B6281">
        <w:rPr>
          <w:rFonts w:ascii="Palatino Linotype" w:hAnsi="Palatino Linotype" w:cs="Times New Roman"/>
          <w:color w:val="000000"/>
          <w:szCs w:val="20"/>
        </w:rPr>
        <w:t>.</w:t>
      </w:r>
      <w:r w:rsidR="007A2B2B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DE1F3A">
        <w:rPr>
          <w:rFonts w:ascii="Palatino Linotype" w:hAnsi="Palatino Linotype" w:cs="Times New Roman"/>
          <w:color w:val="000000"/>
          <w:szCs w:val="20"/>
        </w:rPr>
        <w:t>Tale operazione ha la finalità</w:t>
      </w:r>
      <w:r w:rsidR="0007476F" w:rsidRPr="003D56E5">
        <w:rPr>
          <w:rFonts w:ascii="Palatino Linotype" w:hAnsi="Palatino Linotype" w:cs="Times New Roman"/>
          <w:color w:val="000000"/>
          <w:szCs w:val="20"/>
        </w:rPr>
        <w:t xml:space="preserve"> di individuare </w:t>
      </w:r>
      <w:r w:rsidR="0007476F">
        <w:rPr>
          <w:rFonts w:ascii="Palatino Linotype" w:hAnsi="Palatino Linotype" w:cs="Times New Roman"/>
          <w:color w:val="000000"/>
          <w:szCs w:val="20"/>
        </w:rPr>
        <w:t>eventuali</w:t>
      </w:r>
      <w:r w:rsidR="0007476F" w:rsidRPr="003D56E5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111DE2">
        <w:rPr>
          <w:rFonts w:ascii="Palatino Linotype" w:hAnsi="Palatino Linotype" w:cs="Times New Roman"/>
          <w:color w:val="000000"/>
          <w:szCs w:val="20"/>
        </w:rPr>
        <w:t xml:space="preserve">corrispondenze </w:t>
      </w:r>
      <w:r w:rsidR="00C371ED">
        <w:rPr>
          <w:rFonts w:ascii="Palatino Linotype" w:hAnsi="Palatino Linotype" w:cs="Times New Roman"/>
          <w:color w:val="000000"/>
          <w:szCs w:val="20"/>
        </w:rPr>
        <w:t xml:space="preserve">e quindi possibili </w:t>
      </w:r>
      <w:r w:rsidR="0007476F" w:rsidRPr="003D56E5">
        <w:rPr>
          <w:rFonts w:ascii="Palatino Linotype" w:hAnsi="Palatino Linotype" w:cs="Times New Roman"/>
          <w:color w:val="000000"/>
          <w:szCs w:val="20"/>
        </w:rPr>
        <w:t xml:space="preserve">conflitti di interesse fra </w:t>
      </w:r>
      <w:r w:rsidR="009C60D1">
        <w:rPr>
          <w:rFonts w:ascii="Palatino Linotype" w:hAnsi="Palatino Linotype" w:cs="Times New Roman"/>
          <w:color w:val="000000"/>
          <w:szCs w:val="20"/>
        </w:rPr>
        <w:t xml:space="preserve">i soggetti titolari di poteri di indirizzo all’interno della procedura di gara e il soggetto che è risultato </w:t>
      </w:r>
      <w:r w:rsidR="002051A5">
        <w:rPr>
          <w:rFonts w:ascii="Palatino Linotype" w:hAnsi="Palatino Linotype" w:cs="Times New Roman"/>
          <w:color w:val="000000"/>
          <w:szCs w:val="20"/>
        </w:rPr>
        <w:t>aggiudicatario</w:t>
      </w:r>
      <w:r w:rsidR="009C60D1">
        <w:rPr>
          <w:rFonts w:ascii="Palatino Linotype" w:hAnsi="Palatino Linotype" w:cs="Times New Roman"/>
          <w:color w:val="000000"/>
          <w:szCs w:val="20"/>
        </w:rPr>
        <w:t xml:space="preserve">, individuando quindi possibili </w:t>
      </w:r>
      <w:r w:rsidR="002051A5">
        <w:rPr>
          <w:rFonts w:ascii="Palatino Linotype" w:hAnsi="Palatino Linotype" w:cs="Times New Roman"/>
          <w:color w:val="000000"/>
          <w:szCs w:val="20"/>
        </w:rPr>
        <w:t xml:space="preserve">distorsioni </w:t>
      </w:r>
      <w:r w:rsidR="009C60D1">
        <w:rPr>
          <w:rFonts w:ascii="Palatino Linotype" w:hAnsi="Palatino Linotype" w:cs="Times New Roman"/>
          <w:color w:val="000000"/>
          <w:szCs w:val="20"/>
        </w:rPr>
        <w:t>della concorrenza</w:t>
      </w:r>
      <w:r w:rsidR="004B439E">
        <w:rPr>
          <w:rFonts w:ascii="Palatino Linotype" w:hAnsi="Palatino Linotype" w:cs="Times New Roman"/>
          <w:color w:val="000000"/>
          <w:szCs w:val="20"/>
        </w:rPr>
        <w:t>.</w:t>
      </w:r>
      <w:r w:rsidR="009E7AD5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4B439E">
        <w:rPr>
          <w:rFonts w:ascii="Palatino Linotype" w:hAnsi="Palatino Linotype" w:cs="Times New Roman"/>
          <w:color w:val="000000"/>
          <w:szCs w:val="20"/>
        </w:rPr>
        <w:t xml:space="preserve">Di seguito si riporta il dettaglio dell’iter di analisi </w:t>
      </w:r>
      <w:r w:rsidR="00902F86">
        <w:rPr>
          <w:rFonts w:ascii="Palatino Linotype" w:hAnsi="Palatino Linotype" w:cs="Times New Roman"/>
          <w:color w:val="000000"/>
          <w:szCs w:val="20"/>
        </w:rPr>
        <w:t>posto in essere:</w:t>
      </w:r>
    </w:p>
    <w:p w14:paraId="539BAD4B" w14:textId="77777777" w:rsidR="00E32788" w:rsidRDefault="00C20DC4" w:rsidP="00FB75E4">
      <w:pPr>
        <w:jc w:val="both"/>
      </w:pPr>
      <w:r>
        <w:rPr>
          <w:rFonts w:ascii="Palatino Linotype" w:hAnsi="Palatino Linotype" w:cs="Times New Roman"/>
          <w:noProof/>
          <w:color w:val="000000"/>
          <w:szCs w:val="20"/>
        </w:rPr>
        <mc:AlternateContent>
          <mc:Choice Requires="wps">
            <w:drawing>
              <wp:inline distT="0" distB="0" distL="0" distR="0" wp14:anchorId="1CC87D71" wp14:editId="2FCB2A16">
                <wp:extent cx="6120130" cy="4939145"/>
                <wp:effectExtent l="0" t="0" r="13970" b="1397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4939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891BC" w14:textId="0019405E" w:rsidR="00C20DC4" w:rsidRPr="009D04B9" w:rsidRDefault="00C20DC4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Ricerca</w:t>
                            </w:r>
                            <w:r w:rsidR="00D92CE2">
                              <w:rPr>
                                <w:rFonts w:ascii="Palatino Linotype" w:hAnsi="Palatino Linotype"/>
                              </w:rPr>
                              <w:t xml:space="preserve"> (*)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="00485F00" w:rsidRPr="009D04B9">
                              <w:rPr>
                                <w:rFonts w:ascii="Palatino Linotype" w:hAnsi="Palatino Linotype"/>
                              </w:rPr>
                              <w:t xml:space="preserve">sulla piattaforma Arachne 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dei nominativi dei </w:t>
                            </w:r>
                            <w:r w:rsidR="00097282" w:rsidRPr="009D04B9">
                              <w:rPr>
                                <w:rFonts w:ascii="Palatino Linotype" w:hAnsi="Palatino Linotype"/>
                              </w:rPr>
                              <w:t>soggetti coinvolti nella procedura di gara</w:t>
                            </w:r>
                            <w:r w:rsidR="00902F86">
                              <w:rPr>
                                <w:rFonts w:ascii="Palatino Linotype" w:hAnsi="Palatino Linotype"/>
                              </w:rPr>
                              <w:t xml:space="preserve"> all’interno </w:t>
                            </w:r>
                            <w:r w:rsidR="00440EC0" w:rsidRPr="009D04B9">
                              <w:rPr>
                                <w:rFonts w:ascii="Palatino Linotype" w:hAnsi="Palatino Linotype"/>
                              </w:rPr>
                              <w:t>della stazione appaltante (</w:t>
                            </w:r>
                            <w:r w:rsidR="00097282" w:rsidRPr="009D04B9">
                              <w:rPr>
                                <w:rFonts w:ascii="Palatino Linotype" w:hAnsi="Palatino Linotype"/>
                              </w:rPr>
                              <w:t>titolari di poteri di indirizzo)</w:t>
                            </w:r>
                            <w:r w:rsidR="00902F86">
                              <w:rPr>
                                <w:rFonts w:ascii="Palatino Linotype" w:hAnsi="Palatino Linotype"/>
                              </w:rPr>
                              <w:t>. I</w:t>
                            </w:r>
                            <w:r w:rsidR="00097282" w:rsidRPr="009D04B9">
                              <w:rPr>
                                <w:rFonts w:ascii="Palatino Linotype" w:hAnsi="Palatino Linotype"/>
                              </w:rPr>
                              <w:t>n particolare:</w:t>
                            </w:r>
                          </w:p>
                          <w:p w14:paraId="36B85FCE" w14:textId="6486A714" w:rsidR="00485F00" w:rsidRPr="009D04B9" w:rsidRDefault="00485F00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F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i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rmatario della 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determina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 a 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contrarre;</w:t>
                            </w:r>
                          </w:p>
                          <w:p w14:paraId="74E509BD" w14:textId="13849330" w:rsidR="00485F00" w:rsidRPr="009D04B9" w:rsidRDefault="00485F00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Firmatario de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l decreto di aggiudicazione;</w:t>
                            </w:r>
                          </w:p>
                          <w:p w14:paraId="5696B60B" w14:textId="309D3D10" w:rsidR="00097282" w:rsidRPr="009D04B9" w:rsidRDefault="00097282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Commissari di gara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;</w:t>
                            </w:r>
                          </w:p>
                          <w:p w14:paraId="1141721A" w14:textId="17FE28F5" w:rsidR="00097282" w:rsidRPr="009D04B9" w:rsidRDefault="00902F86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>Eventuali m</w:t>
                            </w:r>
                            <w:r w:rsidR="00097282" w:rsidRPr="009D04B9">
                              <w:rPr>
                                <w:rFonts w:ascii="Palatino Linotype" w:hAnsi="Palatino Linotype"/>
                              </w:rPr>
                              <w:t>embri del seggio di gara</w:t>
                            </w:r>
                            <w:r w:rsidR="004A268D" w:rsidRPr="009D04B9">
                              <w:rPr>
                                <w:rFonts w:ascii="Palatino Linotype" w:hAnsi="Palatino Linotype"/>
                              </w:rPr>
                              <w:t>;</w:t>
                            </w:r>
                          </w:p>
                          <w:p w14:paraId="31471A8D" w14:textId="6F3A8B3D" w:rsidR="00915F13" w:rsidRPr="009D04B9" w:rsidRDefault="00915F13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RUP</w:t>
                            </w:r>
                            <w:r w:rsidR="00A929C4" w:rsidRPr="009D04B9">
                              <w:rPr>
                                <w:rFonts w:ascii="Palatino Linotype" w:hAnsi="Palatino Linotype"/>
                              </w:rPr>
                              <w:t>.</w:t>
                            </w:r>
                          </w:p>
                          <w:p w14:paraId="3CABBCCD" w14:textId="0C7604FE" w:rsidR="00C20DC4" w:rsidRPr="009D04B9" w:rsidRDefault="00C20DC4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Estrazione in formato excel delle liste delle affinità d</w:t>
                            </w:r>
                            <w:r w:rsidR="00915F13" w:rsidRPr="009D04B9">
                              <w:rPr>
                                <w:rFonts w:ascii="Palatino Linotype" w:hAnsi="Palatino Linotype"/>
                              </w:rPr>
                              <w:t>i tali soggetti</w:t>
                            </w:r>
                            <w:r w:rsidR="00062787" w:rsidRPr="009D04B9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="001A61B2" w:rsidRPr="009D04B9">
                              <w:rPr>
                                <w:rFonts w:ascii="Palatino Linotype" w:hAnsi="Palatino Linotype"/>
                              </w:rPr>
                              <w:t>(</w:t>
                            </w:r>
                            <w:r w:rsidR="00E819F9" w:rsidRPr="009D04B9">
                              <w:rPr>
                                <w:rFonts w:ascii="Palatino Linotype" w:hAnsi="Palatino Linotype"/>
                              </w:rPr>
                              <w:t xml:space="preserve">se 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>mappati sulla piattaforma</w:t>
                            </w:r>
                            <w:r w:rsidR="00E819F9" w:rsidRPr="009D04B9">
                              <w:rPr>
                                <w:rFonts w:ascii="Palatino Linotype" w:hAnsi="Palatino Linotype"/>
                              </w:rPr>
                              <w:t>)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>;</w:t>
                            </w:r>
                            <w:r w:rsidR="007B2AA5" w:rsidRPr="009D04B9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</w:p>
                          <w:p w14:paraId="6CC9CFFA" w14:textId="26AA2A6A" w:rsidR="007355D8" w:rsidRDefault="00BD5DD2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 xml:space="preserve">Ricerca </w:t>
                            </w:r>
                            <w:r w:rsidR="00D92CE2">
                              <w:rPr>
                                <w:rFonts w:ascii="Palatino Linotype" w:hAnsi="Palatino Linotype"/>
                              </w:rPr>
                              <w:t xml:space="preserve">(*) </w:t>
                            </w:r>
                            <w:r w:rsidR="000F274C" w:rsidRPr="001A5EE4">
                              <w:rPr>
                                <w:rFonts w:ascii="Palatino Linotype" w:hAnsi="Palatino Linotype"/>
                              </w:rPr>
                              <w:t xml:space="preserve">sulla piattaforma Arachne </w:t>
                            </w:r>
                            <w:r w:rsidR="004468F1">
                              <w:rPr>
                                <w:rFonts w:ascii="Palatino Linotype" w:hAnsi="Palatino Linotype"/>
                              </w:rPr>
                              <w:t>de</w:t>
                            </w:r>
                            <w:r w:rsidR="007355D8" w:rsidRPr="003A671B">
                              <w:rPr>
                                <w:rFonts w:ascii="Palatino Linotype" w:hAnsi="Palatino Linotype"/>
                              </w:rPr>
                              <w:t xml:space="preserve">i titolari effettivi </w:t>
                            </w:r>
                            <w:r w:rsidR="004468F1">
                              <w:rPr>
                                <w:rFonts w:ascii="Palatino Linotype" w:hAnsi="Palatino Linotype"/>
                              </w:rPr>
                              <w:t>e del legale rappresentante del soggetto aggiudicatario</w:t>
                            </w:r>
                          </w:p>
                          <w:p w14:paraId="3B74AC15" w14:textId="414B118A" w:rsidR="004468F1" w:rsidRPr="001A5EE4" w:rsidRDefault="004468F1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1A5EE4">
                              <w:rPr>
                                <w:rFonts w:ascii="Palatino Linotype" w:hAnsi="Palatino Linotype"/>
                              </w:rPr>
                              <w:t xml:space="preserve">Estrazione in formato excel delle liste delle affinità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dei soggetti di cui al punto 3</w:t>
                            </w:r>
                            <w:r w:rsidRPr="001A5EE4">
                              <w:rPr>
                                <w:rFonts w:ascii="Palatino Linotype" w:hAnsi="Palatino Linotype"/>
                              </w:rPr>
                              <w:t xml:space="preserve"> (se mappati sulla piattaforma); </w:t>
                            </w:r>
                          </w:p>
                          <w:p w14:paraId="68E2C1A2" w14:textId="1562FB3D" w:rsidR="004468F1" w:rsidRDefault="004468F1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1A5EE4">
                              <w:rPr>
                                <w:rFonts w:ascii="Palatino Linotype" w:hAnsi="Palatino Linotype"/>
                              </w:rPr>
                              <w:t>Individuazione delle eventuali corrispondenze tra i nominativi degli affini dei soggetti interni alla stazione appaltante con quelli degli affini del soggetto aggiudicatario, inserendo tutti i dati nei file di mappatura;</w:t>
                            </w:r>
                          </w:p>
                          <w:p w14:paraId="547DF740" w14:textId="632814E8" w:rsidR="004468F1" w:rsidRDefault="00426504" w:rsidP="009D04B9">
                            <w:pPr>
                              <w:pStyle w:val="Paragrafoelenco"/>
                              <w:ind w:left="568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 xml:space="preserve">Nei casi di eventuali omonimie, l’ulteriore verifica </w:t>
                            </w:r>
                            <w:r w:rsidR="008277D5">
                              <w:rPr>
                                <w:rFonts w:ascii="Palatino Linotype" w:hAnsi="Palatino Linotype"/>
                              </w:rPr>
                              <w:t>viene effett</w:t>
                            </w:r>
                            <w:r w:rsidR="006B2430">
                              <w:rPr>
                                <w:rFonts w:ascii="Palatino Linotype" w:hAnsi="Palatino Linotype"/>
                              </w:rPr>
                              <w:t>u</w:t>
                            </w:r>
                            <w:r w:rsidR="008277D5">
                              <w:rPr>
                                <w:rFonts w:ascii="Palatino Linotype" w:hAnsi="Palatino Linotype"/>
                              </w:rPr>
                              <w:t>ata tramite confronto delle date di nascita dei soggetti omonimi.</w:t>
                            </w:r>
                          </w:p>
                          <w:p w14:paraId="67721F90" w14:textId="1A902981" w:rsidR="00062787" w:rsidRPr="009D04B9" w:rsidRDefault="00113C92" w:rsidP="009D04B9">
                            <w:pPr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(*)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 xml:space="preserve"> L</w:t>
                            </w:r>
                            <w:r w:rsidR="00620879">
                              <w:rPr>
                                <w:rFonts w:ascii="Palatino Linotype" w:hAnsi="Palatino Linotype"/>
                              </w:rPr>
                              <w:t xml:space="preserve">’individuazione delle persone fisiche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 xml:space="preserve">sulla Piattaforma Arachne avviene tramite </w:t>
                            </w:r>
                            <w:r w:rsidR="00970812">
                              <w:rPr>
                                <w:rFonts w:ascii="Palatino Linotype" w:hAnsi="Palatino Linotype"/>
                              </w:rPr>
                              <w:t xml:space="preserve">l’inserimento </w:t>
                            </w:r>
                            <w:r w:rsidR="00620879">
                              <w:rPr>
                                <w:rFonts w:ascii="Palatino Linotype" w:hAnsi="Palatino Linotype"/>
                              </w:rPr>
                              <w:t>e il confronto di: Nome, Cognome e Data di Nascita.</w:t>
                            </w:r>
                            <w:r w:rsidR="00970812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C87D71" id="Rectangle 1" o:spid="_x0000_s1026" style="width:481.9pt;height:38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TnYgIAAB8FAAAOAAAAZHJzL2Uyb0RvYy54bWysVFFv2yAQfp+0/4B4X5ykSbdGdaqoVadJ&#10;VRs1nfpMMNSWMMcOEjv79Tuw41RttYdpfsAHd/dxfHzH5VVbG7ZX6CuwOZ+MxpwpK6Go7EvOfz7d&#10;fvnGmQ/CFsKAVTk/KM+vlp8/XTZuoaZQgikUMgKxftG4nJchuEWWeVmqWvgROGXJqQFrEWiKL1mB&#10;oiH02mTT8fg8awALhyCV97R60zn5MuFrrWR40NqrwEzOqbaQRkzjNo7Z8lIsXlC4spJ9GeIfqqhF&#10;ZWnTAepGBMF2WL2DqiuJ4EGHkYQ6A60rqdIZ6DST8ZvTbErhVDoLkePdQJP/f7Dyfr9xayQaGucX&#10;nsx4ilZjHf9UH2sTWYeBLNUGJmnxfEIVnxGnknyzi7OLyWwe6cxO6Q59+K6gZtHIOdJtJJLE/s6H&#10;LvQYQnmnApIVDkbFGox9VJpVBW05TdlJG+raINsLulUhpbJh0rlKUahueT6mr69nyEjVJcCIrCtj&#10;BuweIOruPXZXax8fU1WS1pA8/lthXfKQkXYGG4bkurKAHwEYOlW/cxd/JKmjJrIU2m1LIdHcQnFY&#10;I0PoNO6dvK2I9jvhw1ogiZquiho1PNCgDTQ5h97irAT8/dF6jCetkZezhpok5/7XTqDizPywpEK6&#10;81nsqjSZzb9OaYKvPdvXHrurr4FubEJPgpPJjPHBHE2NUD9TP6/iruQSVtLeOZcBj5Pr0DUvvQhS&#10;rVYpjDrJiXBnN05G8EhwlNVT+yzQ9doLJNt7ODaUWLyRYBcbMy2sdgF0lfR54rWnnrowaah/MWKb&#10;v56nqNO7tvwDAAD//wMAUEsDBBQABgAIAAAAIQC70/tk2wAAAAUBAAAPAAAAZHJzL2Rvd25yZXYu&#10;eG1sTI/BTsMwEETvSP0Haytxo04LakKIU1VICIkLouUD3HhJAvY6sp0m8PUsXOAy0mpWM2+q3eys&#10;OGOIvScF61UGAqnxpqdWwevx4aoAEZMmo60nVPCJEXb14qLSpfETveD5kFrBIRRLraBLaSiljE2H&#10;TseVH5DYe/PB6cRnaKUJeuJwZ+Umy7bS6Z64odMD3nfYfBxGp8Cvn9PTcboZCafwWPTvjf3KC6Uu&#10;l/P+DkTCOf09ww8+o0PNTCc/konCKuAh6VfZu91e84yTgjzPC5B1Jf/T198AAAD//wMAUEsBAi0A&#10;FAAGAAgAAAAhALaDOJL+AAAA4QEAABMAAAAAAAAAAAAAAAAAAAAAAFtDb250ZW50X1R5cGVzXS54&#10;bWxQSwECLQAUAAYACAAAACEAOP0h/9YAAACUAQAACwAAAAAAAAAAAAAAAAAvAQAAX3JlbHMvLnJl&#10;bHNQSwECLQAUAAYACAAAACEAhcsU52ICAAAfBQAADgAAAAAAAAAAAAAAAAAuAgAAZHJzL2Uyb0Rv&#10;Yy54bWxQSwECLQAUAAYACAAAACEAu9P7ZNsAAAAFAQAADwAAAAAAAAAAAAAAAAC8BAAAZHJzL2Rv&#10;d25yZXYueG1sUEsFBgAAAAAEAAQA8wAAAMQFAAAAAA==&#10;" fillcolor="#4f81bd [3204]" strokecolor="#243f60 [1604]" strokeweight="2pt">
                <v:textbox>
                  <w:txbxContent>
                    <w:p w14:paraId="6E6891BC" w14:textId="0019405E" w:rsidR="00C20DC4" w:rsidRPr="009D04B9" w:rsidRDefault="00C20DC4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Ricerca</w:t>
                      </w:r>
                      <w:r w:rsidR="00D92CE2">
                        <w:rPr>
                          <w:rFonts w:ascii="Palatino Linotype" w:hAnsi="Palatino Linotype"/>
                        </w:rPr>
                        <w:t xml:space="preserve"> (*)</w:t>
                      </w:r>
                      <w:r w:rsidRPr="009D04B9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="00485F00" w:rsidRPr="009D04B9">
                        <w:rPr>
                          <w:rFonts w:ascii="Palatino Linotype" w:hAnsi="Palatino Linotype"/>
                        </w:rPr>
                        <w:t xml:space="preserve">sulla piattaforma Arachne </w:t>
                      </w:r>
                      <w:r w:rsidRPr="009D04B9">
                        <w:rPr>
                          <w:rFonts w:ascii="Palatino Linotype" w:hAnsi="Palatino Linotype"/>
                        </w:rPr>
                        <w:t xml:space="preserve">dei nominativi dei </w:t>
                      </w:r>
                      <w:r w:rsidR="00097282" w:rsidRPr="009D04B9">
                        <w:rPr>
                          <w:rFonts w:ascii="Palatino Linotype" w:hAnsi="Palatino Linotype"/>
                        </w:rPr>
                        <w:t>soggetti coinvolti nella procedura di gara</w:t>
                      </w:r>
                      <w:r w:rsidR="00902F86">
                        <w:rPr>
                          <w:rFonts w:ascii="Palatino Linotype" w:hAnsi="Palatino Linotype"/>
                        </w:rPr>
                        <w:t xml:space="preserve"> all’interno </w:t>
                      </w:r>
                      <w:r w:rsidR="00440EC0" w:rsidRPr="009D04B9">
                        <w:rPr>
                          <w:rFonts w:ascii="Palatino Linotype" w:hAnsi="Palatino Linotype"/>
                        </w:rPr>
                        <w:t>della stazione appaltante (</w:t>
                      </w:r>
                      <w:r w:rsidR="00097282" w:rsidRPr="009D04B9">
                        <w:rPr>
                          <w:rFonts w:ascii="Palatino Linotype" w:hAnsi="Palatino Linotype"/>
                        </w:rPr>
                        <w:t>titolari di poteri di indirizzo)</w:t>
                      </w:r>
                      <w:r w:rsidR="00902F86">
                        <w:rPr>
                          <w:rFonts w:ascii="Palatino Linotype" w:hAnsi="Palatino Linotype"/>
                        </w:rPr>
                        <w:t>. I</w:t>
                      </w:r>
                      <w:r w:rsidR="00097282" w:rsidRPr="009D04B9">
                        <w:rPr>
                          <w:rFonts w:ascii="Palatino Linotype" w:hAnsi="Palatino Linotype"/>
                        </w:rPr>
                        <w:t>n particolare:</w:t>
                      </w:r>
                    </w:p>
                    <w:p w14:paraId="36B85FCE" w14:textId="6486A714" w:rsidR="00485F00" w:rsidRPr="009D04B9" w:rsidRDefault="00485F00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F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i</w:t>
                      </w:r>
                      <w:r w:rsidRPr="009D04B9">
                        <w:rPr>
                          <w:rFonts w:ascii="Palatino Linotype" w:hAnsi="Palatino Linotype"/>
                        </w:rPr>
                        <w:t xml:space="preserve">rmatario della 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determina</w:t>
                      </w:r>
                      <w:r w:rsidRPr="009D04B9">
                        <w:rPr>
                          <w:rFonts w:ascii="Palatino Linotype" w:hAnsi="Palatino Linotype"/>
                        </w:rPr>
                        <w:t xml:space="preserve"> a 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contrarre;</w:t>
                      </w:r>
                    </w:p>
                    <w:p w14:paraId="74E509BD" w14:textId="13849330" w:rsidR="00485F00" w:rsidRPr="009D04B9" w:rsidRDefault="00485F00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Firmatario de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l decreto di aggiudicazione;</w:t>
                      </w:r>
                    </w:p>
                    <w:p w14:paraId="5696B60B" w14:textId="309D3D10" w:rsidR="00097282" w:rsidRPr="009D04B9" w:rsidRDefault="00097282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Commissari di gara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;</w:t>
                      </w:r>
                    </w:p>
                    <w:p w14:paraId="1141721A" w14:textId="17FE28F5" w:rsidR="00097282" w:rsidRPr="009D04B9" w:rsidRDefault="00902F86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Eventuali m</w:t>
                      </w:r>
                      <w:r w:rsidR="00097282" w:rsidRPr="009D04B9">
                        <w:rPr>
                          <w:rFonts w:ascii="Palatino Linotype" w:hAnsi="Palatino Linotype"/>
                        </w:rPr>
                        <w:t>embri del seggio di gara</w:t>
                      </w:r>
                      <w:r w:rsidR="004A268D" w:rsidRPr="009D04B9">
                        <w:rPr>
                          <w:rFonts w:ascii="Palatino Linotype" w:hAnsi="Palatino Linotype"/>
                        </w:rPr>
                        <w:t>;</w:t>
                      </w:r>
                    </w:p>
                    <w:p w14:paraId="31471A8D" w14:textId="6F3A8B3D" w:rsidR="00915F13" w:rsidRPr="009D04B9" w:rsidRDefault="00915F13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RUP</w:t>
                      </w:r>
                      <w:r w:rsidR="00A929C4" w:rsidRPr="009D04B9">
                        <w:rPr>
                          <w:rFonts w:ascii="Palatino Linotype" w:hAnsi="Palatino Linotype"/>
                        </w:rPr>
                        <w:t>.</w:t>
                      </w:r>
                    </w:p>
                    <w:p w14:paraId="3CABBCCD" w14:textId="0C7604FE" w:rsidR="00C20DC4" w:rsidRPr="009D04B9" w:rsidRDefault="00C20DC4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Estrazione in formato excel delle liste delle affinità d</w:t>
                      </w:r>
                      <w:r w:rsidR="00915F13" w:rsidRPr="009D04B9">
                        <w:rPr>
                          <w:rFonts w:ascii="Palatino Linotype" w:hAnsi="Palatino Linotype"/>
                        </w:rPr>
                        <w:t>i tali soggetti</w:t>
                      </w:r>
                      <w:r w:rsidR="00062787" w:rsidRPr="009D04B9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="001A61B2" w:rsidRPr="009D04B9">
                        <w:rPr>
                          <w:rFonts w:ascii="Palatino Linotype" w:hAnsi="Palatino Linotype"/>
                        </w:rPr>
                        <w:t>(</w:t>
                      </w:r>
                      <w:r w:rsidR="00E819F9" w:rsidRPr="009D04B9">
                        <w:rPr>
                          <w:rFonts w:ascii="Palatino Linotype" w:hAnsi="Palatino Linotype"/>
                        </w:rPr>
                        <w:t xml:space="preserve">se </w:t>
                      </w:r>
                      <w:r w:rsidRPr="009D04B9">
                        <w:rPr>
                          <w:rFonts w:ascii="Palatino Linotype" w:hAnsi="Palatino Linotype"/>
                        </w:rPr>
                        <w:t>mappati sulla piattaforma</w:t>
                      </w:r>
                      <w:r w:rsidR="00E819F9" w:rsidRPr="009D04B9">
                        <w:rPr>
                          <w:rFonts w:ascii="Palatino Linotype" w:hAnsi="Palatino Linotype"/>
                        </w:rPr>
                        <w:t>)</w:t>
                      </w:r>
                      <w:r w:rsidRPr="009D04B9">
                        <w:rPr>
                          <w:rFonts w:ascii="Palatino Linotype" w:hAnsi="Palatino Linotype"/>
                        </w:rPr>
                        <w:t>;</w:t>
                      </w:r>
                      <w:r w:rsidR="007B2AA5" w:rsidRPr="009D04B9">
                        <w:rPr>
                          <w:rFonts w:ascii="Palatino Linotype" w:hAnsi="Palatino Linotype"/>
                        </w:rPr>
                        <w:t xml:space="preserve"> </w:t>
                      </w:r>
                    </w:p>
                    <w:p w14:paraId="6CC9CFFA" w14:textId="26AA2A6A" w:rsidR="007355D8" w:rsidRDefault="00BD5DD2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 xml:space="preserve">Ricerca </w:t>
                      </w:r>
                      <w:r w:rsidR="00D92CE2">
                        <w:rPr>
                          <w:rFonts w:ascii="Palatino Linotype" w:hAnsi="Palatino Linotype"/>
                        </w:rPr>
                        <w:t xml:space="preserve">(*) </w:t>
                      </w:r>
                      <w:r w:rsidR="000F274C" w:rsidRPr="001A5EE4">
                        <w:rPr>
                          <w:rFonts w:ascii="Palatino Linotype" w:hAnsi="Palatino Linotype"/>
                        </w:rPr>
                        <w:t xml:space="preserve">sulla piattaforma Arachne </w:t>
                      </w:r>
                      <w:r w:rsidR="004468F1">
                        <w:rPr>
                          <w:rFonts w:ascii="Palatino Linotype" w:hAnsi="Palatino Linotype"/>
                        </w:rPr>
                        <w:t>de</w:t>
                      </w:r>
                      <w:r w:rsidR="007355D8" w:rsidRPr="003A671B">
                        <w:rPr>
                          <w:rFonts w:ascii="Palatino Linotype" w:hAnsi="Palatino Linotype"/>
                        </w:rPr>
                        <w:t xml:space="preserve">i titolari effettivi </w:t>
                      </w:r>
                      <w:r w:rsidR="004468F1">
                        <w:rPr>
                          <w:rFonts w:ascii="Palatino Linotype" w:hAnsi="Palatino Linotype"/>
                        </w:rPr>
                        <w:t>e del legale rappresentante del soggetto aggiudicatario</w:t>
                      </w:r>
                    </w:p>
                    <w:p w14:paraId="3B74AC15" w14:textId="414B118A" w:rsidR="004468F1" w:rsidRPr="001A5EE4" w:rsidRDefault="004468F1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 w:rsidRPr="001A5EE4">
                        <w:rPr>
                          <w:rFonts w:ascii="Palatino Linotype" w:hAnsi="Palatino Linotype"/>
                        </w:rPr>
                        <w:t xml:space="preserve">Estrazione in formato excel delle liste delle affinità </w:t>
                      </w:r>
                      <w:r>
                        <w:rPr>
                          <w:rFonts w:ascii="Palatino Linotype" w:hAnsi="Palatino Linotype"/>
                        </w:rPr>
                        <w:t>dei soggetti di cui al punto 3</w:t>
                      </w:r>
                      <w:r w:rsidRPr="001A5EE4">
                        <w:rPr>
                          <w:rFonts w:ascii="Palatino Linotype" w:hAnsi="Palatino Linotype"/>
                        </w:rPr>
                        <w:t xml:space="preserve"> (se mappati sulla piattaforma); </w:t>
                      </w:r>
                    </w:p>
                    <w:p w14:paraId="68E2C1A2" w14:textId="1562FB3D" w:rsidR="004468F1" w:rsidRDefault="004468F1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 w:rsidRPr="001A5EE4">
                        <w:rPr>
                          <w:rFonts w:ascii="Palatino Linotype" w:hAnsi="Palatino Linotype"/>
                        </w:rPr>
                        <w:t>Individuazione delle eventuali corrispondenze tra i nominativi degli affini dei soggetti interni alla stazione appaltante con quelli degli affini del soggetto aggiudicatario, inserendo tutti i dati nei file di mappatura;</w:t>
                      </w:r>
                    </w:p>
                    <w:p w14:paraId="547DF740" w14:textId="632814E8" w:rsidR="004468F1" w:rsidRDefault="00426504" w:rsidP="009D04B9">
                      <w:pPr>
                        <w:pStyle w:val="Paragrafoelenco"/>
                        <w:ind w:left="568"/>
                        <w:jc w:val="both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 xml:space="preserve">Nei casi di eventuali omonimie, l’ulteriore verifica </w:t>
                      </w:r>
                      <w:r w:rsidR="008277D5">
                        <w:rPr>
                          <w:rFonts w:ascii="Palatino Linotype" w:hAnsi="Palatino Linotype"/>
                        </w:rPr>
                        <w:t>viene effett</w:t>
                      </w:r>
                      <w:r w:rsidR="006B2430">
                        <w:rPr>
                          <w:rFonts w:ascii="Palatino Linotype" w:hAnsi="Palatino Linotype"/>
                        </w:rPr>
                        <w:t>u</w:t>
                      </w:r>
                      <w:r w:rsidR="008277D5">
                        <w:rPr>
                          <w:rFonts w:ascii="Palatino Linotype" w:hAnsi="Palatino Linotype"/>
                        </w:rPr>
                        <w:t>ata tramite confronto delle date di nascita dei soggetti omonimi.</w:t>
                      </w:r>
                    </w:p>
                    <w:p w14:paraId="67721F90" w14:textId="1A902981" w:rsidR="00062787" w:rsidRPr="009D04B9" w:rsidRDefault="00113C92" w:rsidP="009D04B9">
                      <w:pPr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(*)</w:t>
                      </w:r>
                      <w:r>
                        <w:rPr>
                          <w:rFonts w:ascii="Palatino Linotype" w:hAnsi="Palatino Linotype"/>
                        </w:rPr>
                        <w:t xml:space="preserve"> L</w:t>
                      </w:r>
                      <w:r w:rsidR="00620879">
                        <w:rPr>
                          <w:rFonts w:ascii="Palatino Linotype" w:hAnsi="Palatino Linotype"/>
                        </w:rPr>
                        <w:t xml:space="preserve">’individuazione delle persone fisiche </w:t>
                      </w:r>
                      <w:r>
                        <w:rPr>
                          <w:rFonts w:ascii="Palatino Linotype" w:hAnsi="Palatino Linotype"/>
                        </w:rPr>
                        <w:t xml:space="preserve">sulla Piattaforma Arachne avviene tramite </w:t>
                      </w:r>
                      <w:r w:rsidR="00970812">
                        <w:rPr>
                          <w:rFonts w:ascii="Palatino Linotype" w:hAnsi="Palatino Linotype"/>
                        </w:rPr>
                        <w:t xml:space="preserve">l’inserimento </w:t>
                      </w:r>
                      <w:r w:rsidR="00620879">
                        <w:rPr>
                          <w:rFonts w:ascii="Palatino Linotype" w:hAnsi="Palatino Linotype"/>
                        </w:rPr>
                        <w:t>e il confronto di: Nome, Cognome e Data di Nascita.</w:t>
                      </w:r>
                      <w:r w:rsidR="00970812">
                        <w:rPr>
                          <w:rFonts w:ascii="Palatino Linotype" w:hAnsi="Palatino Linotype"/>
                        </w:rPr>
                        <w:t xml:space="preserve">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E32788" w:rsidRPr="00E32788">
        <w:t xml:space="preserve"> </w:t>
      </w:r>
    </w:p>
    <w:p w14:paraId="17192001" w14:textId="239386FA" w:rsidR="006E0495" w:rsidRPr="006E0495" w:rsidRDefault="006E0495" w:rsidP="006E0495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6E0495">
        <w:rPr>
          <w:rFonts w:ascii="Palatino Linotype" w:hAnsi="Palatino Linotype" w:cs="Times New Roman"/>
          <w:color w:val="000000"/>
          <w:szCs w:val="20"/>
        </w:rPr>
        <w:t xml:space="preserve">Al fine di confermare quanto restituito dal sistema Arachne, si provvede successivamente ad effettuare un controllo sul </w:t>
      </w:r>
      <w:r w:rsidRPr="009E7AD5">
        <w:rPr>
          <w:rFonts w:ascii="Palatino Linotype" w:hAnsi="Palatino Linotype" w:cs="Times New Roman"/>
          <w:b/>
          <w:bCs/>
          <w:color w:val="000000"/>
          <w:szCs w:val="20"/>
        </w:rPr>
        <w:t>sistema</w:t>
      </w:r>
      <w:r w:rsidRPr="006E0495">
        <w:rPr>
          <w:rFonts w:ascii="Palatino Linotype" w:hAnsi="Palatino Linotype" w:cs="Times New Roman"/>
          <w:color w:val="000000"/>
          <w:szCs w:val="20"/>
        </w:rPr>
        <w:t xml:space="preserve"> </w:t>
      </w:r>
      <w:r w:rsidRPr="009E7AD5">
        <w:rPr>
          <w:rFonts w:ascii="Palatino Linotype" w:hAnsi="Palatino Linotype" w:cs="Times New Roman"/>
          <w:b/>
          <w:bCs/>
          <w:color w:val="000000"/>
          <w:szCs w:val="20"/>
        </w:rPr>
        <w:t>Telemaco</w:t>
      </w:r>
      <w:r w:rsidRPr="006E0495">
        <w:rPr>
          <w:rFonts w:ascii="Palatino Linotype" w:hAnsi="Palatino Linotype" w:cs="Times New Roman"/>
          <w:color w:val="000000"/>
          <w:szCs w:val="20"/>
        </w:rPr>
        <w:t xml:space="preserve">, sviluppato da InfoCamere, attraverso </w:t>
      </w:r>
      <w:r w:rsidR="00196C36">
        <w:rPr>
          <w:rFonts w:ascii="Palatino Linotype" w:hAnsi="Palatino Linotype" w:cs="Times New Roman"/>
          <w:color w:val="000000"/>
          <w:szCs w:val="20"/>
        </w:rPr>
        <w:t>il</w:t>
      </w:r>
      <w:r w:rsidRPr="006E0495">
        <w:rPr>
          <w:rFonts w:ascii="Palatino Linotype" w:hAnsi="Palatino Linotype" w:cs="Times New Roman"/>
          <w:color w:val="000000"/>
          <w:szCs w:val="20"/>
        </w:rPr>
        <w:t xml:space="preserve"> quale è possibile accedere telematicamente ai dati che le Camere di Commercio Italiane mettono a disposizione. </w:t>
      </w:r>
    </w:p>
    <w:p w14:paraId="39ED78B7" w14:textId="77777777" w:rsidR="006E0495" w:rsidRPr="006E0495" w:rsidRDefault="006E0495" w:rsidP="006E0495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6E0495">
        <w:rPr>
          <w:rFonts w:ascii="Palatino Linotype" w:hAnsi="Palatino Linotype" w:cs="Times New Roman"/>
          <w:color w:val="000000"/>
          <w:szCs w:val="20"/>
        </w:rPr>
        <w:lastRenderedPageBreak/>
        <w:t>In particolare, attraverso tale piattaforma è possibile accedere – tramite apposite credenziali - a tutti i documenti ufficiali del Registro Imprese, come Visure (ordinarie e storiche) e Certificati, compresi i dati degli imprenditori, degli amministratori, dei soci, di tutte le persone fisiche e giuridiche iscritte nel Registro Imprese, e ai dettagli sulle loro attuali cariche, qualifiche, partecipazioni, trasferimenti d’azienda, oltre che alle informazioni storiche.</w:t>
      </w:r>
    </w:p>
    <w:p w14:paraId="663CE0B7" w14:textId="6446C2EA" w:rsidR="006E0495" w:rsidRPr="006E0495" w:rsidRDefault="006E0495" w:rsidP="006E0495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6E0495">
        <w:rPr>
          <w:rFonts w:ascii="Palatino Linotype" w:hAnsi="Palatino Linotype" w:cs="Times New Roman"/>
          <w:color w:val="000000"/>
          <w:szCs w:val="20"/>
        </w:rPr>
        <w:t>Su tale piattaforma si provvede a ricercare in primis i nominativi dei soggetti coinvolti nella procedura di gara all’interno della stazione appaltante e successivamente quelli dei titolari effettivi e del</w:t>
      </w:r>
      <w:r w:rsidR="00351B4F">
        <w:rPr>
          <w:rFonts w:ascii="Palatino Linotype" w:hAnsi="Palatino Linotype" w:cs="Times New Roman"/>
          <w:color w:val="000000"/>
          <w:szCs w:val="20"/>
        </w:rPr>
        <w:t>/i</w:t>
      </w:r>
      <w:r w:rsidRPr="006E0495">
        <w:rPr>
          <w:rFonts w:ascii="Palatino Linotype" w:hAnsi="Palatino Linotype" w:cs="Times New Roman"/>
          <w:color w:val="000000"/>
          <w:szCs w:val="20"/>
        </w:rPr>
        <w:t xml:space="preserve"> legale</w:t>
      </w:r>
      <w:r w:rsidR="00351B4F">
        <w:rPr>
          <w:rFonts w:ascii="Palatino Linotype" w:hAnsi="Palatino Linotype" w:cs="Times New Roman"/>
          <w:color w:val="000000"/>
          <w:szCs w:val="20"/>
        </w:rPr>
        <w:t>/i</w:t>
      </w:r>
      <w:r w:rsidRPr="006E0495">
        <w:rPr>
          <w:rFonts w:ascii="Palatino Linotype" w:hAnsi="Palatino Linotype" w:cs="Times New Roman"/>
          <w:color w:val="000000"/>
          <w:szCs w:val="20"/>
        </w:rPr>
        <w:t xml:space="preserve"> rappresentante</w:t>
      </w:r>
      <w:r w:rsidR="00351B4F">
        <w:rPr>
          <w:rFonts w:ascii="Palatino Linotype" w:hAnsi="Palatino Linotype" w:cs="Times New Roman"/>
          <w:color w:val="000000"/>
          <w:szCs w:val="20"/>
        </w:rPr>
        <w:t>/i</w:t>
      </w:r>
      <w:r w:rsidRPr="006E0495">
        <w:rPr>
          <w:rFonts w:ascii="Palatino Linotype" w:hAnsi="Palatino Linotype" w:cs="Times New Roman"/>
          <w:color w:val="000000"/>
          <w:szCs w:val="20"/>
        </w:rPr>
        <w:t xml:space="preserve"> del soggetto aggiudicatario, al fine di verificare se in tale sistema vi siano dati aggiuntivi rispetto a quelli rinvenuti sulla piattaforma Arachne.</w:t>
      </w:r>
    </w:p>
    <w:p w14:paraId="4885BD53" w14:textId="77777777" w:rsidR="006E0495" w:rsidRPr="006E0495" w:rsidRDefault="006E0495" w:rsidP="006E0495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6E0495">
        <w:rPr>
          <w:rFonts w:ascii="Palatino Linotype" w:hAnsi="Palatino Linotype" w:cs="Times New Roman"/>
          <w:color w:val="000000"/>
          <w:szCs w:val="20"/>
        </w:rPr>
        <w:t>Successivamente, si procede ad effettuare una verifica sui dati contenuti nell’</w:t>
      </w:r>
      <w:r w:rsidRPr="009E7AD5">
        <w:rPr>
          <w:rFonts w:ascii="Palatino Linotype" w:hAnsi="Palatino Linotype" w:cs="Times New Roman"/>
          <w:b/>
          <w:bCs/>
          <w:color w:val="000000"/>
          <w:szCs w:val="20"/>
        </w:rPr>
        <w:t>Anagrafe Nazionale della Popolazione Residente</w:t>
      </w:r>
      <w:r w:rsidRPr="006E0495">
        <w:rPr>
          <w:rFonts w:ascii="Palatino Linotype" w:hAnsi="Palatino Linotype" w:cs="Times New Roman"/>
          <w:color w:val="000000"/>
          <w:szCs w:val="20"/>
        </w:rPr>
        <w:t>. Attraverso tale piattaforma è possibile accedere – con apposite credenziali - a tutti i dati demografici dei soggetti residenti in Italia e di quelli iscritti all’AIRE, permettendo quindi delle verifiche più puntuali sui legami privati dei soggetti coinvolti nelle procedure oggetto di controllo. In particolare, i casi d’uso di interesse per la presente analisi a cui ha accesso il Ministero della Giustizia attengono ai legami di coniugio (matrimonio ed unione civile) e a quelli relativi ai genitori del soggetto ricercato.</w:t>
      </w:r>
    </w:p>
    <w:p w14:paraId="4DBCE1C2" w14:textId="77777777" w:rsidR="006E0495" w:rsidRPr="006E0495" w:rsidRDefault="006E0495" w:rsidP="006E0495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6E0495">
        <w:rPr>
          <w:rFonts w:ascii="Palatino Linotype" w:hAnsi="Palatino Linotype" w:cs="Times New Roman"/>
          <w:color w:val="000000"/>
          <w:szCs w:val="20"/>
        </w:rPr>
        <w:t xml:space="preserve">Si provvede quindi ad estrarre dal sistema i nomi dell’eventuale coniuge e dei genitori dei soggetti coinvolti nella procedura di gara (sia lato stazione appaltante che soggetto aggiudicatario), e </w:t>
      </w:r>
      <w:r w:rsidRPr="009E7AD5">
        <w:rPr>
          <w:rFonts w:ascii="Palatino Linotype" w:hAnsi="Palatino Linotype" w:cs="Times New Roman"/>
          <w:color w:val="000000"/>
          <w:szCs w:val="20"/>
        </w:rPr>
        <w:t>successivamente si procede ad effettuare un confronto al fine di escludere la presenza di legami familiari tra gli</w:t>
      </w:r>
      <w:r w:rsidRPr="006E0495">
        <w:rPr>
          <w:rFonts w:ascii="Palatino Linotype" w:hAnsi="Palatino Linotype" w:cs="Times New Roman"/>
          <w:color w:val="000000"/>
          <w:szCs w:val="20"/>
        </w:rPr>
        <w:t xml:space="preserve"> stessi. </w:t>
      </w:r>
    </w:p>
    <w:p w14:paraId="7CEBFBCD" w14:textId="77777777" w:rsidR="00D54F89" w:rsidRDefault="006E0495" w:rsidP="006E0495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6E0495">
        <w:rPr>
          <w:rFonts w:ascii="Palatino Linotype" w:hAnsi="Palatino Linotype" w:cs="Times New Roman"/>
          <w:color w:val="000000"/>
          <w:szCs w:val="20"/>
        </w:rPr>
        <w:t xml:space="preserve">Si procede poi ad effettuare una verifica anche sulla banca dati del </w:t>
      </w:r>
      <w:r w:rsidRPr="009E7AD5">
        <w:rPr>
          <w:rFonts w:ascii="Palatino Linotype" w:hAnsi="Palatino Linotype" w:cs="Times New Roman"/>
          <w:b/>
          <w:bCs/>
          <w:color w:val="000000"/>
          <w:szCs w:val="20"/>
        </w:rPr>
        <w:t>sistema Perla PA</w:t>
      </w:r>
      <w:r w:rsidRPr="006E0495">
        <w:rPr>
          <w:rFonts w:ascii="Palatino Linotype" w:hAnsi="Palatino Linotype" w:cs="Times New Roman"/>
          <w:color w:val="000000"/>
          <w:szCs w:val="20"/>
        </w:rPr>
        <w:t xml:space="preserve"> relativa all’Anagrafe delle prestazioni [accessibile al seguente link: </w:t>
      </w:r>
      <w:hyperlink r:id="rId11" w:history="1">
        <w:r w:rsidR="007E2EB6" w:rsidRPr="006772C0">
          <w:rPr>
            <w:rStyle w:val="Collegamentoipertestuale"/>
            <w:rFonts w:ascii="Palatino Linotype" w:hAnsi="Palatino Linotype" w:cs="Times New Roman"/>
            <w:szCs w:val="20"/>
          </w:rPr>
          <w:t>https://consulentipubblici.dfp.gov.it/</w:t>
        </w:r>
      </w:hyperlink>
      <w:r w:rsidR="007E2EB6">
        <w:rPr>
          <w:rFonts w:ascii="Palatino Linotype" w:hAnsi="Palatino Linotype" w:cs="Times New Roman"/>
          <w:color w:val="000000"/>
          <w:szCs w:val="20"/>
        </w:rPr>
        <w:t xml:space="preserve"> ]</w:t>
      </w:r>
      <w:r w:rsidRPr="006E0495">
        <w:rPr>
          <w:rFonts w:ascii="Palatino Linotype" w:hAnsi="Palatino Linotype" w:cs="Times New Roman"/>
          <w:color w:val="000000"/>
          <w:szCs w:val="20"/>
        </w:rPr>
        <w:t xml:space="preserve">, al fine di individuare eventuali conferimenti di incarichi di collaborazione con la PA ai legali rappresentati e ai titolari effettivi del soggetto aggiudicatario. </w:t>
      </w:r>
    </w:p>
    <w:p w14:paraId="36080612" w14:textId="3853ABE8" w:rsidR="00960587" w:rsidRDefault="006E0495" w:rsidP="006E0495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6E0495">
        <w:rPr>
          <w:rFonts w:ascii="Palatino Linotype" w:hAnsi="Palatino Linotype" w:cs="Times New Roman"/>
          <w:color w:val="000000"/>
          <w:szCs w:val="20"/>
        </w:rPr>
        <w:t>Tale controllo è effettuato inserendo i nominativi di tali soggetti nella barra di ricerca, e selezionando le</w:t>
      </w:r>
      <w:r w:rsidR="0000779F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D54F89">
        <w:rPr>
          <w:rFonts w:ascii="Palatino Linotype" w:hAnsi="Palatino Linotype" w:cs="Times New Roman"/>
          <w:color w:val="000000"/>
          <w:szCs w:val="20"/>
        </w:rPr>
        <w:t xml:space="preserve">annualità </w:t>
      </w:r>
      <w:r w:rsidR="0000779F" w:rsidRPr="0000779F">
        <w:rPr>
          <w:rFonts w:ascii="Palatino Linotype" w:hAnsi="Palatino Linotype" w:cs="Times New Roman"/>
          <w:color w:val="000000"/>
          <w:szCs w:val="20"/>
        </w:rPr>
        <w:t>di svolgimento della procedura di gara</w:t>
      </w:r>
      <w:r w:rsidR="00D54F89">
        <w:rPr>
          <w:rFonts w:ascii="Palatino Linotype" w:hAnsi="Palatino Linotype" w:cs="Times New Roman"/>
          <w:color w:val="000000"/>
          <w:szCs w:val="20"/>
        </w:rPr>
        <w:t xml:space="preserve"> (ivi compreso il periodo di esecuzione del contratto)</w:t>
      </w:r>
      <w:r w:rsidR="003428D8">
        <w:rPr>
          <w:rFonts w:ascii="Palatino Linotype" w:hAnsi="Palatino Linotype" w:cs="Times New Roman"/>
          <w:color w:val="000000"/>
          <w:szCs w:val="20"/>
        </w:rPr>
        <w:t xml:space="preserve">, </w:t>
      </w:r>
      <w:r w:rsidR="003428D8" w:rsidRPr="003428D8">
        <w:rPr>
          <w:rFonts w:ascii="Palatino Linotype" w:hAnsi="Palatino Linotype" w:cs="Times New Roman"/>
          <w:color w:val="000000"/>
          <w:szCs w:val="20"/>
        </w:rPr>
        <w:t xml:space="preserve">nonché le </w:t>
      </w:r>
      <w:r w:rsidR="00871B5C" w:rsidRPr="003428D8">
        <w:rPr>
          <w:rFonts w:ascii="Palatino Linotype" w:hAnsi="Palatino Linotype" w:cs="Times New Roman"/>
          <w:color w:val="000000"/>
          <w:szCs w:val="20"/>
        </w:rPr>
        <w:t xml:space="preserve">tre </w:t>
      </w:r>
      <w:r w:rsidRPr="003428D8">
        <w:rPr>
          <w:rFonts w:ascii="Palatino Linotype" w:hAnsi="Palatino Linotype" w:cs="Times New Roman"/>
          <w:color w:val="000000"/>
          <w:szCs w:val="20"/>
        </w:rPr>
        <w:t>annualità</w:t>
      </w:r>
      <w:r w:rsidR="000857CD" w:rsidRPr="009E7AD5">
        <w:rPr>
          <w:rFonts w:ascii="Palatino Linotype" w:hAnsi="Palatino Linotype" w:cs="Times New Roman"/>
          <w:color w:val="000000"/>
          <w:szCs w:val="20"/>
        </w:rPr>
        <w:t xml:space="preserve"> precedenti </w:t>
      </w:r>
      <w:r w:rsidR="007D40EB" w:rsidRPr="009E7AD5">
        <w:rPr>
          <w:rFonts w:ascii="Palatino Linotype" w:hAnsi="Palatino Linotype" w:cs="Times New Roman"/>
          <w:color w:val="000000"/>
          <w:szCs w:val="20"/>
        </w:rPr>
        <w:t xml:space="preserve">alla </w:t>
      </w:r>
      <w:r w:rsidR="003428D8" w:rsidRPr="009E7AD5">
        <w:rPr>
          <w:rFonts w:ascii="Palatino Linotype" w:hAnsi="Palatino Linotype" w:cs="Times New Roman"/>
          <w:color w:val="000000"/>
          <w:szCs w:val="20"/>
        </w:rPr>
        <w:t>data</w:t>
      </w:r>
      <w:r w:rsidR="007D40EB" w:rsidRPr="009E7AD5">
        <w:rPr>
          <w:rFonts w:ascii="Palatino Linotype" w:hAnsi="Palatino Linotype" w:cs="Times New Roman"/>
          <w:color w:val="000000"/>
          <w:szCs w:val="20"/>
        </w:rPr>
        <w:t xml:space="preserve"> di presentazione dell’offerta</w:t>
      </w:r>
      <w:r w:rsidR="003428D8" w:rsidRPr="003428D8">
        <w:rPr>
          <w:rFonts w:ascii="Palatino Linotype" w:hAnsi="Palatino Linotype" w:cs="Times New Roman"/>
          <w:color w:val="000000"/>
          <w:szCs w:val="20"/>
        </w:rPr>
        <w:t>.</w:t>
      </w:r>
      <w:r w:rsidR="00732DFD">
        <w:rPr>
          <w:rFonts w:ascii="Palatino Linotype" w:hAnsi="Palatino Linotype" w:cs="Times New Roman"/>
          <w:color w:val="000000"/>
          <w:szCs w:val="20"/>
        </w:rPr>
        <w:t xml:space="preserve"> </w:t>
      </w:r>
    </w:p>
    <w:p w14:paraId="39992E22" w14:textId="4E425B54" w:rsidR="008852C5" w:rsidRPr="008852C5" w:rsidRDefault="00960587" w:rsidP="008852C5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A completamento della puntuale analisi sopra descritta</w:t>
      </w:r>
      <w:r w:rsidR="008852C5" w:rsidRPr="008852C5">
        <w:rPr>
          <w:rFonts w:ascii="Palatino Linotype" w:hAnsi="Palatino Linotype" w:cs="Times New Roman"/>
          <w:color w:val="000000"/>
          <w:szCs w:val="20"/>
        </w:rPr>
        <w:t>, si provvede</w:t>
      </w:r>
      <w:r w:rsidR="00C163FE">
        <w:rPr>
          <w:rFonts w:ascii="Palatino Linotype" w:hAnsi="Palatino Linotype" w:cs="Times New Roman"/>
          <w:color w:val="000000"/>
          <w:szCs w:val="20"/>
        </w:rPr>
        <w:t xml:space="preserve"> altresì</w:t>
      </w:r>
      <w:r w:rsidR="008852C5" w:rsidRPr="008852C5">
        <w:rPr>
          <w:rFonts w:ascii="Palatino Linotype" w:hAnsi="Palatino Linotype" w:cs="Times New Roman"/>
          <w:color w:val="000000"/>
          <w:szCs w:val="20"/>
        </w:rPr>
        <w:t xml:space="preserve"> ad </w:t>
      </w:r>
      <w:r w:rsidR="00732DFD">
        <w:rPr>
          <w:rFonts w:ascii="Palatino Linotype" w:hAnsi="Palatino Linotype" w:cs="Times New Roman"/>
          <w:color w:val="000000"/>
          <w:szCs w:val="20"/>
        </w:rPr>
        <w:t>interrogare</w:t>
      </w:r>
      <w:r w:rsidR="008852C5" w:rsidRPr="008852C5">
        <w:rPr>
          <w:rFonts w:ascii="Palatino Linotype" w:hAnsi="Palatino Linotype" w:cs="Times New Roman"/>
          <w:color w:val="000000"/>
          <w:szCs w:val="20"/>
        </w:rPr>
        <w:t xml:space="preserve"> nuovamente la piattaforma Arachne, al fine di analizzare gli indicatori di rischio che tale sistema genera in riferimento al progetto oggetto di controllo.</w:t>
      </w:r>
    </w:p>
    <w:p w14:paraId="556C1D83" w14:textId="77777777" w:rsidR="00EF3D2D" w:rsidRPr="00EF3D2D" w:rsidRDefault="008852C5" w:rsidP="00EF3D2D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EF3D2D">
        <w:rPr>
          <w:rFonts w:ascii="Palatino Linotype" w:hAnsi="Palatino Linotype" w:cs="Times New Roman"/>
          <w:color w:val="000000"/>
          <w:szCs w:val="20"/>
        </w:rPr>
        <w:t>In particolare, gli indicatori di interesse al fin</w:t>
      </w:r>
      <w:r w:rsidR="00BC77F0" w:rsidRPr="00EF3D2D">
        <w:rPr>
          <w:rFonts w:ascii="Palatino Linotype" w:hAnsi="Palatino Linotype" w:cs="Times New Roman"/>
          <w:color w:val="000000"/>
          <w:szCs w:val="20"/>
        </w:rPr>
        <w:t>e</w:t>
      </w:r>
      <w:r w:rsidRPr="00EF3D2D">
        <w:rPr>
          <w:rFonts w:ascii="Palatino Linotype" w:hAnsi="Palatino Linotype" w:cs="Times New Roman"/>
          <w:color w:val="000000"/>
          <w:szCs w:val="20"/>
        </w:rPr>
        <w:t xml:space="preserve"> dell’individuazione di possibili conflitti di interesse, sono quelli che rilevano la presenza di:</w:t>
      </w:r>
    </w:p>
    <w:p w14:paraId="6F2DC949" w14:textId="74C8C64B" w:rsidR="00C94885" w:rsidRDefault="00E13F22" w:rsidP="00C94885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E13F22">
        <w:rPr>
          <w:rFonts w:ascii="Palatino Linotype" w:hAnsi="Palatino Linotype" w:cs="Times New Roman"/>
          <w:color w:val="000000"/>
          <w:szCs w:val="20"/>
        </w:rPr>
        <w:t xml:space="preserve">Legami </w:t>
      </w:r>
      <w:r w:rsidR="00C87D93" w:rsidRPr="00C94885">
        <w:rPr>
          <w:rFonts w:ascii="Palatino Linotype" w:hAnsi="Palatino Linotype" w:cs="Times New Roman"/>
          <w:color w:val="000000"/>
          <w:szCs w:val="20"/>
        </w:rPr>
        <w:t>tra beneficiari / partner di progetto</w:t>
      </w:r>
      <w:r w:rsidR="009C788E" w:rsidRPr="00C94885">
        <w:rPr>
          <w:rFonts w:ascii="Palatino Linotype" w:hAnsi="Palatino Linotype" w:cs="Times New Roman"/>
          <w:color w:val="000000"/>
          <w:szCs w:val="20"/>
        </w:rPr>
        <w:t xml:space="preserve">, </w:t>
      </w:r>
    </w:p>
    <w:p w14:paraId="0F4E51E8" w14:textId="703488F4" w:rsidR="00C94885" w:rsidRPr="00C94885" w:rsidRDefault="00E13F22" w:rsidP="00C94885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E13F22">
        <w:rPr>
          <w:rFonts w:ascii="Palatino Linotype" w:hAnsi="Palatino Linotype" w:cs="Times New Roman"/>
          <w:color w:val="000000"/>
          <w:szCs w:val="20"/>
        </w:rPr>
        <w:t xml:space="preserve">Legami </w:t>
      </w:r>
      <w:r w:rsidR="009C788E" w:rsidRPr="00C94885">
        <w:rPr>
          <w:rFonts w:ascii="Palatino Linotype" w:hAnsi="Palatino Linotype" w:cs="Times New Roman"/>
          <w:color w:val="000000"/>
          <w:szCs w:val="20"/>
        </w:rPr>
        <w:t>tra beneficiari / partner di progetto e contraenti / membri del consorzio</w:t>
      </w:r>
      <w:r w:rsidR="00E6617A" w:rsidRPr="00E13F22">
        <w:rPr>
          <w:rFonts w:ascii="Palatino Linotype" w:hAnsi="Palatino Linotype" w:cs="Times New Roman"/>
          <w:color w:val="000000"/>
          <w:szCs w:val="20"/>
        </w:rPr>
        <w:t>;</w:t>
      </w:r>
    </w:p>
    <w:p w14:paraId="23BCEEAA" w14:textId="37900E82" w:rsidR="00C94885" w:rsidRDefault="00734BC8" w:rsidP="005C1006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E13F22">
        <w:rPr>
          <w:rFonts w:ascii="Palatino Linotype" w:hAnsi="Palatino Linotype" w:cs="Times New Roman"/>
          <w:color w:val="000000"/>
          <w:szCs w:val="20"/>
        </w:rPr>
        <w:t>Legami</w:t>
      </w:r>
      <w:r w:rsidR="00C94885" w:rsidRPr="00C94885">
        <w:rPr>
          <w:rFonts w:ascii="Palatino Linotype" w:hAnsi="Palatino Linotype" w:cs="Times New Roman"/>
          <w:color w:val="000000"/>
          <w:szCs w:val="20"/>
        </w:rPr>
        <w:t xml:space="preserve"> tra beneficiari / partner di progetto e subappaltatori</w:t>
      </w:r>
      <w:r w:rsidR="00E6617A">
        <w:rPr>
          <w:rFonts w:ascii="Palatino Linotype" w:hAnsi="Palatino Linotype" w:cs="Times New Roman"/>
          <w:color w:val="000000"/>
          <w:szCs w:val="20"/>
        </w:rPr>
        <w:t>;</w:t>
      </w:r>
    </w:p>
    <w:p w14:paraId="62294B13" w14:textId="2E75E0C1" w:rsidR="00C94885" w:rsidRDefault="00C94885" w:rsidP="005C1006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C94885">
        <w:rPr>
          <w:rFonts w:ascii="Palatino Linotype" w:hAnsi="Palatino Linotype" w:cs="Times New Roman"/>
          <w:color w:val="000000"/>
          <w:szCs w:val="20"/>
        </w:rPr>
        <w:lastRenderedPageBreak/>
        <w:t>Legami tra contraenti / membri del consorzio</w:t>
      </w:r>
      <w:r w:rsidR="00E6617A">
        <w:rPr>
          <w:rFonts w:ascii="Palatino Linotype" w:hAnsi="Palatino Linotype" w:cs="Times New Roman"/>
          <w:color w:val="000000"/>
          <w:szCs w:val="20"/>
        </w:rPr>
        <w:t>;</w:t>
      </w:r>
    </w:p>
    <w:p w14:paraId="5BC09B7F" w14:textId="5D700B7F" w:rsidR="00C94885" w:rsidRDefault="00C94885" w:rsidP="005C1006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C94885">
        <w:rPr>
          <w:rFonts w:ascii="Palatino Linotype" w:hAnsi="Palatino Linotype" w:cs="Times New Roman"/>
          <w:color w:val="000000"/>
          <w:szCs w:val="20"/>
        </w:rPr>
        <w:t>Legami tra contraenti / membri del consorzio e subappaltatori</w:t>
      </w:r>
      <w:r w:rsidR="00E6617A">
        <w:rPr>
          <w:rFonts w:ascii="Palatino Linotype" w:hAnsi="Palatino Linotype" w:cs="Times New Roman"/>
          <w:color w:val="000000"/>
          <w:szCs w:val="20"/>
        </w:rPr>
        <w:t>;</w:t>
      </w:r>
    </w:p>
    <w:p w14:paraId="6553A202" w14:textId="4B7CBBB9" w:rsidR="00C709C6" w:rsidRDefault="00C94885" w:rsidP="005C1006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C94885">
        <w:rPr>
          <w:rFonts w:ascii="Palatino Linotype" w:hAnsi="Palatino Linotype" w:cs="Times New Roman"/>
          <w:color w:val="000000"/>
          <w:szCs w:val="20"/>
        </w:rPr>
        <w:t>Legami tra persone collegate e società coinvolte</w:t>
      </w:r>
      <w:r w:rsidR="00E6617A">
        <w:rPr>
          <w:rFonts w:ascii="Palatino Linotype" w:hAnsi="Palatino Linotype" w:cs="Times New Roman"/>
          <w:color w:val="000000"/>
          <w:szCs w:val="20"/>
        </w:rPr>
        <w:t>.</w:t>
      </w:r>
    </w:p>
    <w:p w14:paraId="01CC7CFA" w14:textId="35FD1698" w:rsidR="00BE2A94" w:rsidRDefault="00BE2A94" w:rsidP="00BE2A9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I legami mappati dagli ind</w:t>
      </w:r>
      <w:r w:rsidR="004B76B6">
        <w:rPr>
          <w:rFonts w:ascii="Palatino Linotype" w:hAnsi="Palatino Linotype" w:cs="Times New Roman"/>
          <w:color w:val="000000"/>
          <w:szCs w:val="20"/>
        </w:rPr>
        <w:t>icatori di rischio riguardano sia i legami giuridici (tra società) che i legami privati (tra società e persone collegate).</w:t>
      </w:r>
    </w:p>
    <w:p w14:paraId="3957B771" w14:textId="3BB07349" w:rsidR="001256E6" w:rsidRDefault="008A7A0D" w:rsidP="001256E6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5952B4">
        <w:rPr>
          <w:rFonts w:ascii="Palatino Linotype" w:hAnsi="Palatino Linotype" w:cs="Times New Roman"/>
          <w:color w:val="000000"/>
          <w:szCs w:val="20"/>
        </w:rPr>
        <w:t>Nel caso in cui da</w:t>
      </w:r>
      <w:r w:rsidR="00431FD3">
        <w:rPr>
          <w:rFonts w:ascii="Palatino Linotype" w:hAnsi="Palatino Linotype" w:cs="Times New Roman"/>
          <w:color w:val="000000"/>
          <w:szCs w:val="20"/>
        </w:rPr>
        <w:t>i</w:t>
      </w:r>
      <w:r w:rsidR="00E61A41">
        <w:rPr>
          <w:rFonts w:ascii="Palatino Linotype" w:hAnsi="Palatino Linotype" w:cs="Times New Roman"/>
          <w:color w:val="000000"/>
          <w:szCs w:val="20"/>
        </w:rPr>
        <w:t xml:space="preserve"> </w:t>
      </w:r>
      <w:r w:rsidRPr="005952B4">
        <w:rPr>
          <w:rFonts w:ascii="Palatino Linotype" w:hAnsi="Palatino Linotype" w:cs="Times New Roman"/>
          <w:color w:val="000000"/>
          <w:szCs w:val="20"/>
        </w:rPr>
        <w:t xml:space="preserve">controlli </w:t>
      </w:r>
      <w:r w:rsidR="00431FD3">
        <w:rPr>
          <w:rFonts w:ascii="Palatino Linotype" w:hAnsi="Palatino Linotype" w:cs="Times New Roman"/>
          <w:color w:val="000000"/>
          <w:szCs w:val="20"/>
        </w:rPr>
        <w:t xml:space="preserve">sopra descritti </w:t>
      </w:r>
      <w:r w:rsidRPr="005952B4">
        <w:rPr>
          <w:rFonts w:ascii="Palatino Linotype" w:hAnsi="Palatino Linotype" w:cs="Times New Roman"/>
          <w:color w:val="000000"/>
          <w:szCs w:val="20"/>
        </w:rPr>
        <w:t>emergessero corrispondenze</w:t>
      </w:r>
      <w:r w:rsidR="00F56D56" w:rsidRPr="005952B4">
        <w:rPr>
          <w:rFonts w:ascii="Palatino Linotype" w:hAnsi="Palatino Linotype" w:cs="Times New Roman"/>
          <w:color w:val="000000"/>
          <w:szCs w:val="20"/>
        </w:rPr>
        <w:t>/legami rilevanti</w:t>
      </w:r>
      <w:r w:rsidRPr="005952B4">
        <w:rPr>
          <w:rFonts w:ascii="Palatino Linotype" w:hAnsi="Palatino Linotype" w:cs="Times New Roman"/>
          <w:color w:val="000000"/>
          <w:szCs w:val="20"/>
        </w:rPr>
        <w:t xml:space="preserve"> si provvederà a</w:t>
      </w:r>
      <w:r w:rsidR="00F56D56" w:rsidRPr="005952B4">
        <w:rPr>
          <w:rFonts w:ascii="Palatino Linotype" w:hAnsi="Palatino Linotype" w:cs="Times New Roman"/>
          <w:color w:val="000000"/>
          <w:szCs w:val="20"/>
        </w:rPr>
        <w:t xml:space="preserve">d approfondire </w:t>
      </w:r>
      <w:r w:rsidR="00E72F27" w:rsidRPr="005952B4">
        <w:rPr>
          <w:rFonts w:ascii="Palatino Linotype" w:hAnsi="Palatino Linotype" w:cs="Times New Roman"/>
          <w:color w:val="000000"/>
          <w:szCs w:val="20"/>
        </w:rPr>
        <w:t>la ti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>p</w:t>
      </w:r>
      <w:r w:rsidR="00E72F27" w:rsidRPr="005952B4">
        <w:rPr>
          <w:rFonts w:ascii="Palatino Linotype" w:hAnsi="Palatino Linotype" w:cs="Times New Roman"/>
          <w:color w:val="000000"/>
          <w:szCs w:val="20"/>
        </w:rPr>
        <w:t>ologia di legame nonché la possibile presenza di conflitti di interesse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E72F27" w:rsidRPr="005952B4">
        <w:rPr>
          <w:rFonts w:ascii="Palatino Linotype" w:hAnsi="Palatino Linotype" w:cs="Times New Roman"/>
          <w:color w:val="000000"/>
          <w:szCs w:val="20"/>
        </w:rPr>
        <w:t>nello svolgimento del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>l</w:t>
      </w:r>
      <w:r w:rsidR="00E72F27" w:rsidRPr="005952B4">
        <w:rPr>
          <w:rFonts w:ascii="Palatino Linotype" w:hAnsi="Palatino Linotype" w:cs="Times New Roman"/>
          <w:color w:val="000000"/>
          <w:szCs w:val="20"/>
        </w:rPr>
        <w:t xml:space="preserve">a procedura, 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>che</w:t>
      </w:r>
      <w:r w:rsidR="00EF3D2D">
        <w:rPr>
          <w:rFonts w:ascii="Palatino Linotype" w:hAnsi="Palatino Linotype" w:cs="Times New Roman"/>
          <w:color w:val="000000"/>
          <w:szCs w:val="20"/>
        </w:rPr>
        <w:t>,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 xml:space="preserve"> se presenti</w:t>
      </w:r>
      <w:r w:rsidR="00EF3D2D">
        <w:rPr>
          <w:rFonts w:ascii="Palatino Linotype" w:hAnsi="Palatino Linotype" w:cs="Times New Roman"/>
          <w:color w:val="000000"/>
          <w:szCs w:val="20"/>
        </w:rPr>
        <w:t>,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 xml:space="preserve"> saranno segnalati</w:t>
      </w:r>
      <w:r w:rsidRPr="005952B4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640B06" w:rsidRPr="005952B4">
        <w:rPr>
          <w:rFonts w:ascii="Palatino Linotype" w:hAnsi="Palatino Linotype" w:cs="Times New Roman"/>
          <w:color w:val="000000"/>
          <w:szCs w:val="20"/>
        </w:rPr>
        <w:t>ai soggetti idonei ad approfondire in modo specifico le tematiche del caso concreto</w:t>
      </w:r>
      <w:r w:rsidRPr="005952B4">
        <w:rPr>
          <w:rFonts w:ascii="Palatino Linotype" w:hAnsi="Palatino Linotype" w:cs="Times New Roman"/>
          <w:color w:val="000000"/>
          <w:szCs w:val="20"/>
        </w:rPr>
        <w:t>.</w:t>
      </w:r>
    </w:p>
    <w:p w14:paraId="07EDD76D" w14:textId="55CAE200" w:rsidR="00252328" w:rsidRPr="003647B0" w:rsidRDefault="00252328" w:rsidP="003647B0">
      <w:pPr>
        <w:pStyle w:val="Paragrafoelenco"/>
        <w:numPr>
          <w:ilvl w:val="0"/>
          <w:numId w:val="14"/>
        </w:numPr>
        <w:jc w:val="both"/>
        <w:rPr>
          <w:rFonts w:ascii="Palatino Linotype" w:hAnsi="Palatino Linotype" w:cs="Times New Roman"/>
          <w:b/>
          <w:bCs/>
          <w:color w:val="000000"/>
          <w:szCs w:val="20"/>
          <w:u w:val="single"/>
        </w:rPr>
      </w:pPr>
      <w:r w:rsidRPr="003647B0">
        <w:rPr>
          <w:rFonts w:ascii="Palatino Linotype" w:hAnsi="Palatino Linotype" w:cs="Times New Roman"/>
          <w:b/>
          <w:bCs/>
          <w:color w:val="000000"/>
          <w:szCs w:val="20"/>
          <w:u w:val="single"/>
        </w:rPr>
        <w:t>Risultati dell’analisi</w:t>
      </w:r>
    </w:p>
    <w:p w14:paraId="3B724AA8" w14:textId="4A31D518" w:rsidR="0060245E" w:rsidRDefault="00D97AD6" w:rsidP="005B540D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A completamento de</w:t>
      </w:r>
      <w:r w:rsidR="003C38C0">
        <w:rPr>
          <w:rFonts w:ascii="Palatino Linotype" w:hAnsi="Palatino Linotype" w:cs="Times New Roman"/>
          <w:color w:val="000000"/>
          <w:szCs w:val="20"/>
        </w:rPr>
        <w:t>ll’iter di analisi sopra descritto</w:t>
      </w:r>
      <w:r w:rsidR="006C4575">
        <w:rPr>
          <w:rFonts w:ascii="Palatino Linotype" w:hAnsi="Palatino Linotype" w:cs="Times New Roman"/>
          <w:color w:val="000000"/>
          <w:szCs w:val="20"/>
        </w:rPr>
        <w:t xml:space="preserve"> condott</w:t>
      </w:r>
      <w:r w:rsidR="00844BBC">
        <w:rPr>
          <w:rFonts w:ascii="Palatino Linotype" w:hAnsi="Palatino Linotype" w:cs="Times New Roman"/>
          <w:color w:val="000000"/>
          <w:szCs w:val="20"/>
        </w:rPr>
        <w:t>a</w:t>
      </w:r>
      <w:r w:rsidR="006C4575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E40FBD">
        <w:rPr>
          <w:rFonts w:ascii="Palatino Linotype" w:hAnsi="Palatino Linotype" w:cs="Times New Roman"/>
          <w:color w:val="000000"/>
          <w:szCs w:val="20"/>
        </w:rPr>
        <w:t>c</w:t>
      </w:r>
      <w:r w:rsidR="003C38C0">
        <w:rPr>
          <w:rFonts w:ascii="Palatino Linotype" w:hAnsi="Palatino Linotype" w:cs="Times New Roman"/>
          <w:color w:val="000000"/>
          <w:szCs w:val="20"/>
        </w:rPr>
        <w:t>on riferimento al progetto</w:t>
      </w:r>
      <w:r w:rsidR="006C4575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217ED0">
        <w:rPr>
          <w:rFonts w:ascii="Palatino Linotype" w:hAnsi="Palatino Linotype" w:cs="Times New Roman"/>
          <w:color w:val="000000"/>
          <w:szCs w:val="20"/>
        </w:rPr>
        <w:t xml:space="preserve">/ alla procedura </w:t>
      </w:r>
      <w:r w:rsidR="006C4575">
        <w:rPr>
          <w:rFonts w:ascii="Palatino Linotype" w:hAnsi="Palatino Linotype" w:cs="Times New Roman"/>
          <w:color w:val="000000"/>
          <w:szCs w:val="20"/>
        </w:rPr>
        <w:t>“</w:t>
      </w:r>
      <w:r w:rsidR="00217ED0" w:rsidRPr="005C1E4D">
        <w:rPr>
          <w:rFonts w:ascii="Palatino Linotype" w:hAnsi="Palatino Linotype" w:cs="Times New Roman"/>
          <w:color w:val="000000"/>
          <w:szCs w:val="20"/>
          <w:highlight w:val="lightGray"/>
        </w:rPr>
        <w:t>xxxx</w:t>
      </w:r>
      <w:r w:rsidR="006C4575">
        <w:rPr>
          <w:rFonts w:ascii="Palatino Linotype" w:hAnsi="Palatino Linotype" w:cs="Times New Roman"/>
          <w:color w:val="000000"/>
          <w:szCs w:val="20"/>
        </w:rPr>
        <w:t>”</w:t>
      </w:r>
      <w:r w:rsidR="00E40FBD">
        <w:rPr>
          <w:rFonts w:ascii="Palatino Linotype" w:hAnsi="Palatino Linotype" w:cs="Times New Roman"/>
          <w:color w:val="000000"/>
          <w:szCs w:val="20"/>
        </w:rPr>
        <w:t xml:space="preserve"> si </w:t>
      </w:r>
      <w:r w:rsidR="0054180E">
        <w:rPr>
          <w:rFonts w:ascii="Palatino Linotype" w:hAnsi="Palatino Linotype" w:cs="Times New Roman"/>
          <w:color w:val="000000"/>
          <w:szCs w:val="20"/>
        </w:rPr>
        <w:t>r</w:t>
      </w:r>
      <w:r>
        <w:rPr>
          <w:rFonts w:ascii="Palatino Linotype" w:hAnsi="Palatino Linotype" w:cs="Times New Roman"/>
          <w:color w:val="000000"/>
          <w:szCs w:val="20"/>
        </w:rPr>
        <w:t>iportano di seguito le risultanze</w:t>
      </w:r>
      <w:r w:rsidR="00EF3D2D">
        <w:rPr>
          <w:rFonts w:ascii="Palatino Linotype" w:hAnsi="Palatino Linotype" w:cs="Times New Roman"/>
          <w:i/>
          <w:iCs/>
          <w:color w:val="000000"/>
          <w:szCs w:val="20"/>
        </w:rPr>
        <w:t>:</w:t>
      </w:r>
    </w:p>
    <w:p w14:paraId="674B638C" w14:textId="60769543" w:rsidR="00B85FA0" w:rsidRPr="009D04B9" w:rsidRDefault="00D40824" w:rsidP="009D04B9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[</w:t>
      </w:r>
      <w:r w:rsidRPr="00894FFC">
        <w:rPr>
          <w:rFonts w:ascii="Palatino Linotype" w:hAnsi="Palatino Linotype" w:cs="Times New Roman"/>
          <w:i/>
          <w:iCs/>
          <w:color w:val="000000"/>
          <w:szCs w:val="20"/>
        </w:rPr>
        <w:t xml:space="preserve">Descrivere l’iter di analisi e allegare </w:t>
      </w:r>
      <w:r w:rsidR="00E9452E" w:rsidRPr="00894FFC">
        <w:rPr>
          <w:rFonts w:ascii="Palatino Linotype" w:hAnsi="Palatino Linotype" w:cs="Times New Roman"/>
          <w:i/>
          <w:iCs/>
          <w:color w:val="000000"/>
          <w:szCs w:val="20"/>
        </w:rPr>
        <w:t>le evidenze</w:t>
      </w:r>
      <w:r w:rsidR="00820BBA" w:rsidRPr="00894FFC">
        <w:rPr>
          <w:rFonts w:ascii="Palatino Linotype" w:hAnsi="Palatino Linotype" w:cs="Times New Roman"/>
          <w:i/>
          <w:iCs/>
          <w:color w:val="000000"/>
          <w:szCs w:val="20"/>
        </w:rPr>
        <w:t xml:space="preserve"> </w:t>
      </w:r>
      <w:r w:rsidR="00894FFC" w:rsidRPr="00894FFC">
        <w:rPr>
          <w:rFonts w:ascii="Palatino Linotype" w:hAnsi="Palatino Linotype" w:cs="Times New Roman"/>
          <w:i/>
          <w:iCs/>
          <w:color w:val="000000"/>
          <w:szCs w:val="20"/>
        </w:rPr>
        <w:t>della consultazione della Piattaforma Arachne</w:t>
      </w:r>
      <w:r w:rsidR="00257F93">
        <w:rPr>
          <w:rFonts w:ascii="Palatino Linotype" w:hAnsi="Palatino Linotype" w:cs="Times New Roman"/>
          <w:i/>
          <w:iCs/>
          <w:color w:val="000000"/>
          <w:szCs w:val="20"/>
        </w:rPr>
        <w:t xml:space="preserve"> </w:t>
      </w:r>
      <w:r w:rsidR="00257F93" w:rsidRPr="00D22B2A">
        <w:rPr>
          <w:rFonts w:ascii="Palatino Linotype" w:hAnsi="Palatino Linotype" w:cs="Times New Roman"/>
          <w:i/>
          <w:iCs/>
          <w:color w:val="000000"/>
          <w:szCs w:val="20"/>
        </w:rPr>
        <w:t>riporta</w:t>
      </w:r>
      <w:r w:rsidR="00257F93">
        <w:rPr>
          <w:rFonts w:ascii="Palatino Linotype" w:hAnsi="Palatino Linotype" w:cs="Times New Roman"/>
          <w:i/>
          <w:iCs/>
          <w:color w:val="000000"/>
          <w:szCs w:val="20"/>
        </w:rPr>
        <w:t>ndo</w:t>
      </w:r>
      <w:r w:rsidR="00257F93" w:rsidRPr="00257F93">
        <w:rPr>
          <w:rFonts w:ascii="Palatino Linotype" w:hAnsi="Palatino Linotype" w:cs="Times New Roman"/>
          <w:i/>
          <w:iCs/>
          <w:color w:val="000000"/>
          <w:szCs w:val="20"/>
        </w:rPr>
        <w:t xml:space="preserve"> </w:t>
      </w:r>
      <w:r w:rsidR="00257F93" w:rsidRPr="00D22B2A">
        <w:rPr>
          <w:rFonts w:ascii="Palatino Linotype" w:hAnsi="Palatino Linotype" w:cs="Times New Roman"/>
          <w:i/>
          <w:iCs/>
          <w:color w:val="000000"/>
          <w:szCs w:val="20"/>
        </w:rPr>
        <w:t>in una tabella in calce</w:t>
      </w:r>
      <w:r w:rsidR="00257F93">
        <w:rPr>
          <w:rFonts w:ascii="Palatino Linotype" w:hAnsi="Palatino Linotype" w:cs="Times New Roman"/>
          <w:i/>
          <w:iCs/>
          <w:color w:val="000000"/>
          <w:szCs w:val="20"/>
        </w:rPr>
        <w:t xml:space="preserve"> o allegata</w:t>
      </w:r>
      <w:r w:rsidR="00257F93" w:rsidRPr="00D22B2A">
        <w:rPr>
          <w:rFonts w:ascii="Palatino Linotype" w:hAnsi="Palatino Linotype" w:cs="Times New Roman"/>
          <w:i/>
          <w:iCs/>
          <w:color w:val="000000"/>
          <w:szCs w:val="20"/>
        </w:rPr>
        <w:t xml:space="preserve"> l’esito delle verifiche effettuate].</w:t>
      </w:r>
    </w:p>
    <w:p w14:paraId="206A6B38" w14:textId="2C24605C" w:rsidR="009A115F" w:rsidRPr="009D04B9" w:rsidRDefault="009A115F" w:rsidP="009A115F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[</w:t>
      </w:r>
      <w:r w:rsidRPr="00894FFC">
        <w:rPr>
          <w:rFonts w:ascii="Palatino Linotype" w:hAnsi="Palatino Linotype" w:cs="Times New Roman"/>
          <w:i/>
          <w:iCs/>
          <w:color w:val="000000"/>
          <w:szCs w:val="20"/>
        </w:rPr>
        <w:t xml:space="preserve">Descrivere l’iter di analisi e allegare le evidenze della consultazione della Piattaforma </w:t>
      </w:r>
      <w:r>
        <w:rPr>
          <w:rFonts w:ascii="Palatino Linotype" w:hAnsi="Palatino Linotype" w:cs="Times New Roman"/>
          <w:i/>
          <w:iCs/>
          <w:color w:val="000000"/>
          <w:szCs w:val="20"/>
        </w:rPr>
        <w:t>Telemaco</w:t>
      </w:r>
      <w:r w:rsidR="00257F93">
        <w:rPr>
          <w:rFonts w:ascii="Palatino Linotype" w:hAnsi="Palatino Linotype" w:cs="Times New Roman"/>
          <w:i/>
          <w:iCs/>
          <w:color w:val="000000"/>
          <w:szCs w:val="20"/>
        </w:rPr>
        <w:t xml:space="preserve"> </w:t>
      </w:r>
      <w:r w:rsidR="00257F93" w:rsidRPr="00D22B2A">
        <w:rPr>
          <w:rFonts w:ascii="Palatino Linotype" w:hAnsi="Palatino Linotype" w:cs="Times New Roman"/>
          <w:i/>
          <w:iCs/>
          <w:color w:val="000000"/>
          <w:szCs w:val="20"/>
        </w:rPr>
        <w:t>riporta</w:t>
      </w:r>
      <w:r w:rsidR="00257F93">
        <w:rPr>
          <w:rFonts w:ascii="Palatino Linotype" w:hAnsi="Palatino Linotype" w:cs="Times New Roman"/>
          <w:i/>
          <w:iCs/>
          <w:color w:val="000000"/>
          <w:szCs w:val="20"/>
        </w:rPr>
        <w:t>ndo</w:t>
      </w:r>
      <w:r w:rsidR="00257F93" w:rsidRPr="00257F93">
        <w:rPr>
          <w:rFonts w:ascii="Palatino Linotype" w:hAnsi="Palatino Linotype" w:cs="Times New Roman"/>
          <w:i/>
          <w:iCs/>
          <w:color w:val="000000"/>
          <w:szCs w:val="20"/>
        </w:rPr>
        <w:t xml:space="preserve"> </w:t>
      </w:r>
      <w:r w:rsidR="00257F93" w:rsidRPr="00D22B2A">
        <w:rPr>
          <w:rFonts w:ascii="Palatino Linotype" w:hAnsi="Palatino Linotype" w:cs="Times New Roman"/>
          <w:i/>
          <w:iCs/>
          <w:color w:val="000000"/>
          <w:szCs w:val="20"/>
        </w:rPr>
        <w:t>in una tabella in calce</w:t>
      </w:r>
      <w:r w:rsidR="00257F93">
        <w:rPr>
          <w:rFonts w:ascii="Palatino Linotype" w:hAnsi="Palatino Linotype" w:cs="Times New Roman"/>
          <w:i/>
          <w:iCs/>
          <w:color w:val="000000"/>
          <w:szCs w:val="20"/>
        </w:rPr>
        <w:t xml:space="preserve"> o allegata</w:t>
      </w:r>
      <w:r w:rsidR="00257F93" w:rsidRPr="00D22B2A">
        <w:rPr>
          <w:rFonts w:ascii="Palatino Linotype" w:hAnsi="Palatino Linotype" w:cs="Times New Roman"/>
          <w:i/>
          <w:iCs/>
          <w:color w:val="000000"/>
          <w:szCs w:val="20"/>
        </w:rPr>
        <w:t xml:space="preserve"> l’esito delle verifiche effettuate]</w:t>
      </w:r>
      <w:r w:rsidR="00257F93">
        <w:rPr>
          <w:rFonts w:ascii="Palatino Linotype" w:hAnsi="Palatino Linotype" w:cs="Times New Roman"/>
          <w:color w:val="000000"/>
          <w:szCs w:val="20"/>
        </w:rPr>
        <w:t>.</w:t>
      </w:r>
    </w:p>
    <w:p w14:paraId="05A38C9B" w14:textId="3BBB676B" w:rsidR="00C34FCC" w:rsidRPr="009D04B9" w:rsidRDefault="00C34FCC" w:rsidP="00C34FCC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[</w:t>
      </w:r>
      <w:r w:rsidRPr="00894FFC">
        <w:rPr>
          <w:rFonts w:ascii="Palatino Linotype" w:hAnsi="Palatino Linotype" w:cs="Times New Roman"/>
          <w:i/>
          <w:iCs/>
          <w:color w:val="000000"/>
          <w:szCs w:val="20"/>
        </w:rPr>
        <w:t>Descrivere l’iter di analisi e allegare le evidenze della consultazione del</w:t>
      </w:r>
      <w:r w:rsidR="00D67F78">
        <w:rPr>
          <w:rFonts w:ascii="Palatino Linotype" w:hAnsi="Palatino Linotype" w:cs="Times New Roman"/>
          <w:i/>
          <w:iCs/>
          <w:color w:val="000000"/>
          <w:szCs w:val="20"/>
        </w:rPr>
        <w:t>l’</w:t>
      </w:r>
      <w:r w:rsidR="002A1E42" w:rsidRPr="002A1E42">
        <w:rPr>
          <w:rFonts w:ascii="Palatino Linotype" w:hAnsi="Palatino Linotype" w:cs="Times New Roman"/>
          <w:i/>
          <w:iCs/>
          <w:color w:val="000000"/>
          <w:szCs w:val="20"/>
        </w:rPr>
        <w:t>Anagrafe Nazionale della Popolazione Residente</w:t>
      </w:r>
      <w:r w:rsidR="00257F93">
        <w:rPr>
          <w:rFonts w:ascii="Palatino Linotype" w:hAnsi="Palatino Linotype" w:cs="Times New Roman"/>
          <w:i/>
          <w:iCs/>
          <w:color w:val="000000"/>
          <w:szCs w:val="20"/>
        </w:rPr>
        <w:t xml:space="preserve"> </w:t>
      </w:r>
      <w:r w:rsidR="00257F93" w:rsidRPr="00D22B2A">
        <w:rPr>
          <w:rFonts w:ascii="Palatino Linotype" w:hAnsi="Palatino Linotype" w:cs="Times New Roman"/>
          <w:i/>
          <w:iCs/>
          <w:color w:val="000000"/>
          <w:szCs w:val="20"/>
        </w:rPr>
        <w:t>riporta</w:t>
      </w:r>
      <w:r w:rsidR="00257F93">
        <w:rPr>
          <w:rFonts w:ascii="Palatino Linotype" w:hAnsi="Palatino Linotype" w:cs="Times New Roman"/>
          <w:i/>
          <w:iCs/>
          <w:color w:val="000000"/>
          <w:szCs w:val="20"/>
        </w:rPr>
        <w:t>ndo</w:t>
      </w:r>
      <w:r w:rsidR="00257F93" w:rsidRPr="00257F93">
        <w:rPr>
          <w:rFonts w:ascii="Palatino Linotype" w:hAnsi="Palatino Linotype" w:cs="Times New Roman"/>
          <w:i/>
          <w:iCs/>
          <w:color w:val="000000"/>
          <w:szCs w:val="20"/>
        </w:rPr>
        <w:t xml:space="preserve"> </w:t>
      </w:r>
      <w:r w:rsidR="00257F93" w:rsidRPr="00D22B2A">
        <w:rPr>
          <w:rFonts w:ascii="Palatino Linotype" w:hAnsi="Palatino Linotype" w:cs="Times New Roman"/>
          <w:i/>
          <w:iCs/>
          <w:color w:val="000000"/>
          <w:szCs w:val="20"/>
        </w:rPr>
        <w:t>in una tabella in calce</w:t>
      </w:r>
      <w:r w:rsidR="00257F93">
        <w:rPr>
          <w:rFonts w:ascii="Palatino Linotype" w:hAnsi="Palatino Linotype" w:cs="Times New Roman"/>
          <w:i/>
          <w:iCs/>
          <w:color w:val="000000"/>
          <w:szCs w:val="20"/>
        </w:rPr>
        <w:t xml:space="preserve"> o allegata</w:t>
      </w:r>
      <w:r w:rsidR="00257F93" w:rsidRPr="00D22B2A">
        <w:rPr>
          <w:rFonts w:ascii="Palatino Linotype" w:hAnsi="Palatino Linotype" w:cs="Times New Roman"/>
          <w:i/>
          <w:iCs/>
          <w:color w:val="000000"/>
          <w:szCs w:val="20"/>
        </w:rPr>
        <w:t xml:space="preserve"> l’esito delle verifiche effettuate</w:t>
      </w:r>
      <w:r w:rsidRPr="009E7AD5">
        <w:rPr>
          <w:rFonts w:ascii="Palatino Linotype" w:hAnsi="Palatino Linotype" w:cs="Times New Roman"/>
          <w:i/>
          <w:iCs/>
          <w:color w:val="000000"/>
          <w:szCs w:val="20"/>
        </w:rPr>
        <w:t>]</w:t>
      </w:r>
      <w:r w:rsidR="00516B0F">
        <w:rPr>
          <w:rFonts w:ascii="Palatino Linotype" w:hAnsi="Palatino Linotype" w:cs="Times New Roman"/>
          <w:i/>
          <w:iCs/>
          <w:color w:val="000000"/>
          <w:szCs w:val="20"/>
        </w:rPr>
        <w:t>.</w:t>
      </w:r>
    </w:p>
    <w:p w14:paraId="3CE2FB49" w14:textId="77777777" w:rsidR="00B46817" w:rsidRPr="009D04B9" w:rsidRDefault="000078C8" w:rsidP="00B46817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0078C8">
        <w:rPr>
          <w:rFonts w:ascii="Palatino Linotype" w:hAnsi="Palatino Linotype" w:cs="Times New Roman"/>
          <w:color w:val="000000"/>
          <w:szCs w:val="20"/>
        </w:rPr>
        <w:t>[</w:t>
      </w:r>
      <w:r w:rsidRPr="009E7AD5">
        <w:rPr>
          <w:rFonts w:ascii="Palatino Linotype" w:hAnsi="Palatino Linotype" w:cs="Times New Roman"/>
          <w:i/>
          <w:iCs/>
          <w:color w:val="000000"/>
          <w:szCs w:val="20"/>
        </w:rPr>
        <w:t>Descrivere l’iter di analisi e allegare le evidenze della consultazione della Piattaforma PerLaPA</w:t>
      </w:r>
      <w:r w:rsidR="00B46817">
        <w:rPr>
          <w:rFonts w:ascii="Palatino Linotype" w:hAnsi="Palatino Linotype" w:cs="Times New Roman"/>
          <w:i/>
          <w:iCs/>
          <w:color w:val="000000"/>
          <w:szCs w:val="20"/>
        </w:rPr>
        <w:t xml:space="preserve"> </w:t>
      </w:r>
      <w:r w:rsidR="00B46817" w:rsidRPr="00D22B2A">
        <w:rPr>
          <w:rFonts w:ascii="Palatino Linotype" w:hAnsi="Palatino Linotype" w:cs="Times New Roman"/>
          <w:i/>
          <w:iCs/>
          <w:color w:val="000000"/>
          <w:szCs w:val="20"/>
        </w:rPr>
        <w:t>riporta</w:t>
      </w:r>
      <w:r w:rsidR="00B46817">
        <w:rPr>
          <w:rFonts w:ascii="Palatino Linotype" w:hAnsi="Palatino Linotype" w:cs="Times New Roman"/>
          <w:i/>
          <w:iCs/>
          <w:color w:val="000000"/>
          <w:szCs w:val="20"/>
        </w:rPr>
        <w:t>ndo</w:t>
      </w:r>
      <w:r w:rsidR="00B46817" w:rsidRPr="00257F93">
        <w:rPr>
          <w:rFonts w:ascii="Palatino Linotype" w:hAnsi="Palatino Linotype" w:cs="Times New Roman"/>
          <w:i/>
          <w:iCs/>
          <w:color w:val="000000"/>
          <w:szCs w:val="20"/>
        </w:rPr>
        <w:t xml:space="preserve"> </w:t>
      </w:r>
      <w:r w:rsidR="00B46817" w:rsidRPr="00D22B2A">
        <w:rPr>
          <w:rFonts w:ascii="Palatino Linotype" w:hAnsi="Palatino Linotype" w:cs="Times New Roman"/>
          <w:i/>
          <w:iCs/>
          <w:color w:val="000000"/>
          <w:szCs w:val="20"/>
        </w:rPr>
        <w:t>in una tabella in calce</w:t>
      </w:r>
      <w:r w:rsidR="00B46817">
        <w:rPr>
          <w:rFonts w:ascii="Palatino Linotype" w:hAnsi="Palatino Linotype" w:cs="Times New Roman"/>
          <w:i/>
          <w:iCs/>
          <w:color w:val="000000"/>
          <w:szCs w:val="20"/>
        </w:rPr>
        <w:t xml:space="preserve"> o allegata</w:t>
      </w:r>
      <w:r w:rsidR="00B46817" w:rsidRPr="00D22B2A">
        <w:rPr>
          <w:rFonts w:ascii="Palatino Linotype" w:hAnsi="Palatino Linotype" w:cs="Times New Roman"/>
          <w:i/>
          <w:iCs/>
          <w:color w:val="000000"/>
          <w:szCs w:val="20"/>
        </w:rPr>
        <w:t xml:space="preserve"> l’esito delle verifiche effettuate]</w:t>
      </w:r>
      <w:r w:rsidR="00B46817">
        <w:rPr>
          <w:rFonts w:ascii="Palatino Linotype" w:hAnsi="Palatino Linotype" w:cs="Times New Roman"/>
          <w:i/>
          <w:iCs/>
          <w:color w:val="000000"/>
          <w:szCs w:val="20"/>
        </w:rPr>
        <w:t>.</w:t>
      </w:r>
    </w:p>
    <w:p w14:paraId="56F50E68" w14:textId="6B4B3BB9" w:rsidR="0032715D" w:rsidRPr="009D04B9" w:rsidRDefault="00B210CE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9D04B9">
        <w:rPr>
          <w:rFonts w:ascii="Palatino Linotype" w:hAnsi="Palatino Linotype" w:cs="Times New Roman"/>
          <w:color w:val="000000"/>
          <w:szCs w:val="20"/>
        </w:rPr>
        <w:t xml:space="preserve">Relativamente agli </w:t>
      </w:r>
      <w:r w:rsidRPr="009D04B9">
        <w:rPr>
          <w:rFonts w:ascii="Palatino Linotype" w:hAnsi="Palatino Linotype" w:cs="Times New Roman"/>
          <w:color w:val="000000"/>
          <w:szCs w:val="20"/>
          <w:u w:val="single"/>
        </w:rPr>
        <w:t>indicatori di rischio</w:t>
      </w:r>
      <w:r w:rsidRPr="009D04B9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310462" w:rsidRPr="009D04B9">
        <w:rPr>
          <w:rFonts w:ascii="Palatino Linotype" w:hAnsi="Palatino Linotype" w:cs="Times New Roman"/>
          <w:color w:val="000000"/>
          <w:szCs w:val="20"/>
        </w:rPr>
        <w:t>oggetto della presente analisi</w:t>
      </w:r>
      <w:r w:rsidR="009643E1" w:rsidRPr="009D04B9">
        <w:rPr>
          <w:rFonts w:ascii="Palatino Linotype" w:hAnsi="Palatino Linotype" w:cs="Times New Roman"/>
          <w:color w:val="000000"/>
          <w:szCs w:val="20"/>
        </w:rPr>
        <w:t xml:space="preserve">, </w:t>
      </w:r>
      <w:r w:rsidR="00894FFC">
        <w:rPr>
          <w:rFonts w:ascii="Palatino Linotype" w:hAnsi="Palatino Linotype" w:cs="Times New Roman"/>
          <w:color w:val="000000"/>
          <w:szCs w:val="20"/>
        </w:rPr>
        <w:t>si riportano di seguito i valori riscontrati:</w:t>
      </w:r>
    </w:p>
    <w:p w14:paraId="43424818" w14:textId="16EA0BD4" w:rsidR="0032715D" w:rsidRPr="0032715D" w:rsidRDefault="0032715D" w:rsidP="009D04B9">
      <w:pPr>
        <w:pStyle w:val="Paragrafoelenco"/>
        <w:numPr>
          <w:ilvl w:val="0"/>
          <w:numId w:val="12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32715D">
        <w:rPr>
          <w:rFonts w:ascii="Palatino Linotype" w:hAnsi="Palatino Linotype" w:cs="Times New Roman"/>
          <w:color w:val="000000"/>
          <w:szCs w:val="20"/>
        </w:rPr>
        <w:t xml:space="preserve">Legami tra beneficiari / partner di progetto e contraenti / membri del consorzio: valore </w:t>
      </w:r>
      <w:r w:rsidR="00894FFC">
        <w:rPr>
          <w:rFonts w:ascii="Palatino Linotype" w:hAnsi="Palatino Linotype" w:cs="Times New Roman"/>
          <w:color w:val="000000"/>
          <w:szCs w:val="20"/>
        </w:rPr>
        <w:t>xx/xx</w:t>
      </w:r>
      <w:r w:rsidR="00DD5EA0">
        <w:rPr>
          <w:rFonts w:ascii="Palatino Linotype" w:hAnsi="Palatino Linotype" w:cs="Times New Roman"/>
          <w:color w:val="000000"/>
          <w:szCs w:val="20"/>
        </w:rPr>
        <w:t>;</w:t>
      </w:r>
    </w:p>
    <w:p w14:paraId="263B2669" w14:textId="48D54156" w:rsidR="0032715D" w:rsidRDefault="0032715D" w:rsidP="009D04B9">
      <w:pPr>
        <w:pStyle w:val="Paragrafoelenco"/>
        <w:numPr>
          <w:ilvl w:val="0"/>
          <w:numId w:val="12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32715D">
        <w:rPr>
          <w:rFonts w:ascii="Palatino Linotype" w:hAnsi="Palatino Linotype" w:cs="Times New Roman"/>
          <w:color w:val="000000"/>
          <w:szCs w:val="20"/>
        </w:rPr>
        <w:t xml:space="preserve">Legami tra contraenti / membri del consorzio: valore </w:t>
      </w:r>
      <w:r w:rsidR="00894FFC">
        <w:rPr>
          <w:rFonts w:ascii="Palatino Linotype" w:hAnsi="Palatino Linotype" w:cs="Times New Roman"/>
          <w:color w:val="000000"/>
          <w:szCs w:val="20"/>
        </w:rPr>
        <w:t>xx/xx</w:t>
      </w:r>
      <w:r w:rsidR="00DD5EA0">
        <w:rPr>
          <w:rFonts w:ascii="Palatino Linotype" w:hAnsi="Palatino Linotype" w:cs="Times New Roman"/>
          <w:color w:val="000000"/>
          <w:szCs w:val="20"/>
        </w:rPr>
        <w:t>;</w:t>
      </w:r>
    </w:p>
    <w:p w14:paraId="38386146" w14:textId="74E31020" w:rsidR="00894FFC" w:rsidRPr="0032715D" w:rsidRDefault="00894FFC" w:rsidP="009D04B9">
      <w:pPr>
        <w:pStyle w:val="Paragrafoelenco"/>
        <w:numPr>
          <w:ilvl w:val="0"/>
          <w:numId w:val="12"/>
        </w:num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……..</w:t>
      </w:r>
    </w:p>
    <w:p w14:paraId="2497E734" w14:textId="77777777" w:rsidR="007D7323" w:rsidRDefault="007D7323" w:rsidP="009D04B9">
      <w:pPr>
        <w:pStyle w:val="Paragrafoelenco"/>
        <w:ind w:left="1068"/>
        <w:jc w:val="both"/>
        <w:rPr>
          <w:rFonts w:ascii="Palatino Linotype" w:hAnsi="Palatino Linotype" w:cs="Times New Roman"/>
          <w:color w:val="000000"/>
          <w:szCs w:val="20"/>
        </w:rPr>
      </w:pPr>
    </w:p>
    <w:p w14:paraId="38D667ED" w14:textId="77777777" w:rsidR="009E7AD5" w:rsidRDefault="00894FFC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[</w:t>
      </w:r>
      <w:r w:rsidR="0092615E" w:rsidRPr="009E7AD5">
        <w:rPr>
          <w:rFonts w:ascii="Palatino Linotype" w:hAnsi="Palatino Linotype" w:cs="Times New Roman"/>
          <w:i/>
          <w:iCs/>
          <w:color w:val="000000"/>
          <w:szCs w:val="20"/>
        </w:rPr>
        <w:t xml:space="preserve">In esito all’analisi dei dati </w:t>
      </w:r>
      <w:r w:rsidR="005332E3" w:rsidRPr="009E7AD5">
        <w:rPr>
          <w:rFonts w:ascii="Palatino Linotype" w:hAnsi="Palatino Linotype" w:cs="Times New Roman"/>
          <w:i/>
          <w:iCs/>
          <w:color w:val="000000"/>
          <w:szCs w:val="20"/>
        </w:rPr>
        <w:t>recuperati dalle piattaforme oggetto di consultazione</w:t>
      </w:r>
      <w:r w:rsidR="005332E3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5332E3">
        <w:rPr>
          <w:rFonts w:ascii="Palatino Linotype" w:hAnsi="Palatino Linotype" w:cs="Times New Roman"/>
          <w:i/>
          <w:iCs/>
          <w:color w:val="000000"/>
          <w:szCs w:val="20"/>
        </w:rPr>
        <w:t>d</w:t>
      </w:r>
      <w:r w:rsidR="0077450E" w:rsidRPr="0077450E">
        <w:rPr>
          <w:rFonts w:ascii="Palatino Linotype" w:hAnsi="Palatino Linotype" w:cs="Times New Roman"/>
          <w:i/>
          <w:iCs/>
          <w:color w:val="000000"/>
          <w:szCs w:val="20"/>
        </w:rPr>
        <w:t xml:space="preserve">escrivere </w:t>
      </w:r>
      <w:r w:rsidR="00310CC3">
        <w:rPr>
          <w:rFonts w:ascii="Palatino Linotype" w:hAnsi="Palatino Linotype" w:cs="Times New Roman"/>
          <w:i/>
          <w:iCs/>
          <w:color w:val="000000"/>
          <w:szCs w:val="20"/>
        </w:rPr>
        <w:t>eventuali</w:t>
      </w:r>
      <w:r w:rsidR="00310CC3" w:rsidRPr="0077450E">
        <w:rPr>
          <w:rFonts w:ascii="Palatino Linotype" w:hAnsi="Palatino Linotype" w:cs="Times New Roman"/>
          <w:i/>
          <w:iCs/>
          <w:color w:val="000000"/>
          <w:szCs w:val="20"/>
        </w:rPr>
        <w:t xml:space="preserve"> </w:t>
      </w:r>
      <w:r w:rsidR="0077450E" w:rsidRPr="0077450E">
        <w:rPr>
          <w:rFonts w:ascii="Palatino Linotype" w:hAnsi="Palatino Linotype" w:cs="Times New Roman"/>
          <w:i/>
          <w:iCs/>
          <w:color w:val="000000"/>
          <w:szCs w:val="20"/>
        </w:rPr>
        <w:t xml:space="preserve">approfondimenti svolti </w:t>
      </w:r>
      <w:r w:rsidR="00310CC3">
        <w:rPr>
          <w:rFonts w:ascii="Palatino Linotype" w:hAnsi="Palatino Linotype" w:cs="Times New Roman"/>
          <w:i/>
          <w:iCs/>
          <w:color w:val="000000"/>
          <w:szCs w:val="20"/>
        </w:rPr>
        <w:t xml:space="preserve">nel caso di </w:t>
      </w:r>
      <w:r w:rsidR="002F58EB">
        <w:rPr>
          <w:rFonts w:ascii="Palatino Linotype" w:hAnsi="Palatino Linotype" w:cs="Times New Roman"/>
          <w:i/>
          <w:iCs/>
          <w:color w:val="000000"/>
          <w:szCs w:val="20"/>
        </w:rPr>
        <w:t>incongruenze o situazioni dubbie</w:t>
      </w:r>
      <w:r w:rsidR="0077450E">
        <w:rPr>
          <w:rFonts w:ascii="Palatino Linotype" w:hAnsi="Palatino Linotype" w:cs="Times New Roman"/>
          <w:color w:val="000000"/>
          <w:szCs w:val="20"/>
        </w:rPr>
        <w:t>]</w:t>
      </w:r>
    </w:p>
    <w:p w14:paraId="197D650F" w14:textId="117461BE" w:rsidR="0077450E" w:rsidRPr="00DD5EA0" w:rsidRDefault="003D356B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OPPURE</w:t>
      </w:r>
    </w:p>
    <w:p w14:paraId="0DA8F2D7" w14:textId="65B7B9ED" w:rsidR="00696C9A" w:rsidRDefault="00DA1C32" w:rsidP="00FD390D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5952B4">
        <w:rPr>
          <w:rFonts w:ascii="Palatino Linotype" w:hAnsi="Palatino Linotype" w:cs="Times New Roman"/>
          <w:color w:val="000000"/>
          <w:szCs w:val="20"/>
        </w:rPr>
        <w:t xml:space="preserve">In </w:t>
      </w:r>
      <w:r w:rsidR="002E7B57" w:rsidRPr="005952B4">
        <w:rPr>
          <w:rFonts w:ascii="Palatino Linotype" w:hAnsi="Palatino Linotype" w:cs="Times New Roman"/>
          <w:color w:val="000000"/>
          <w:szCs w:val="20"/>
        </w:rPr>
        <w:t>conclusione</w:t>
      </w:r>
      <w:r w:rsidRPr="005952B4">
        <w:rPr>
          <w:rFonts w:ascii="Palatino Linotype" w:hAnsi="Palatino Linotype" w:cs="Times New Roman"/>
          <w:color w:val="000000"/>
          <w:szCs w:val="20"/>
        </w:rPr>
        <w:t xml:space="preserve">, dai controlli sopra indicati non è emerso </w:t>
      </w:r>
      <w:r w:rsidR="003D356B">
        <w:rPr>
          <w:rFonts w:ascii="Palatino Linotype" w:hAnsi="Palatino Linotype" w:cs="Times New Roman"/>
          <w:color w:val="000000"/>
          <w:szCs w:val="20"/>
        </w:rPr>
        <w:t xml:space="preserve">alcun </w:t>
      </w:r>
      <w:r w:rsidR="009C452A" w:rsidRPr="005952B4">
        <w:rPr>
          <w:rFonts w:ascii="Palatino Linotype" w:hAnsi="Palatino Linotype" w:cs="Times New Roman"/>
          <w:color w:val="000000"/>
          <w:szCs w:val="20"/>
        </w:rPr>
        <w:t>elemento sulla base del quale provvedere ad un approfondimento dei controlli in tema di confitto di interesse.</w:t>
      </w:r>
    </w:p>
    <w:sectPr w:rsidR="00696C9A" w:rsidSect="009E7AD5">
      <w:headerReference w:type="default" r:id="rId12"/>
      <w:footerReference w:type="default" r:id="rId13"/>
      <w:pgSz w:w="11906" w:h="16838"/>
      <w:pgMar w:top="1985" w:right="1134" w:bottom="1134" w:left="1134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72E85" w14:textId="77777777" w:rsidR="00E14081" w:rsidRDefault="00E14081" w:rsidP="00F27C9E">
      <w:pPr>
        <w:spacing w:after="0" w:line="240" w:lineRule="auto"/>
      </w:pPr>
      <w:r>
        <w:separator/>
      </w:r>
    </w:p>
  </w:endnote>
  <w:endnote w:type="continuationSeparator" w:id="0">
    <w:p w14:paraId="710672E9" w14:textId="77777777" w:rsidR="00E14081" w:rsidRDefault="00E14081" w:rsidP="00F27C9E">
      <w:pPr>
        <w:spacing w:after="0" w:line="240" w:lineRule="auto"/>
      </w:pPr>
      <w:r>
        <w:continuationSeparator/>
      </w:r>
    </w:p>
  </w:endnote>
  <w:endnote w:type="continuationNotice" w:id="1">
    <w:p w14:paraId="25996572" w14:textId="77777777" w:rsidR="00E14081" w:rsidRDefault="00E140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56C9D" w14:textId="4BC63273" w:rsidR="00846F27" w:rsidRPr="00836E3D" w:rsidRDefault="008764CD" w:rsidP="00846F27">
    <w:pPr>
      <w:pStyle w:val="Pidipagina"/>
      <w:jc w:val="center"/>
      <w:rPr>
        <w:rFonts w:ascii="Palatino Linotype" w:hAnsi="Palatino Linotype"/>
        <w:i/>
        <w:color w:val="7F7F7F" w:themeColor="text1" w:themeTint="80"/>
        <w:sz w:val="20"/>
      </w:rPr>
    </w:pPr>
    <w:r w:rsidRPr="00836E3D">
      <w:rPr>
        <w:rFonts w:ascii="Palatino Linotype" w:hAnsi="Palatino Linotype"/>
        <w:i/>
        <w:color w:val="7F7F7F" w:themeColor="text1" w:themeTint="80"/>
        <w:sz w:val="20"/>
      </w:rPr>
      <w:t xml:space="preserve">PNRR – </w:t>
    </w:r>
    <w:r w:rsidR="00836E3D" w:rsidRPr="00836E3D">
      <w:rPr>
        <w:rFonts w:ascii="Palatino Linotype" w:hAnsi="Palatino Linotype"/>
        <w:i/>
        <w:color w:val="7F7F7F" w:themeColor="text1" w:themeTint="80"/>
        <w:sz w:val="20"/>
      </w:rPr>
      <w:t>xxx - xxxx</w:t>
    </w:r>
    <w:r w:rsidR="00F562FE" w:rsidRPr="00836E3D">
      <w:rPr>
        <w:rFonts w:ascii="Palatino Linotype" w:hAnsi="Palatino Linotype"/>
        <w:i/>
        <w:color w:val="7F7F7F" w:themeColor="text1" w:themeTint="80"/>
        <w:sz w:val="20"/>
      </w:rPr>
      <w:t xml:space="preserve"> - </w:t>
    </w:r>
    <w:r w:rsidR="00C76A81" w:rsidRPr="00836E3D">
      <w:rPr>
        <w:rFonts w:ascii="Palatino Linotype" w:hAnsi="Palatino Linotype"/>
        <w:i/>
        <w:color w:val="7F7F7F" w:themeColor="text1" w:themeTint="80"/>
        <w:sz w:val="20"/>
      </w:rPr>
      <w:t>Controlli</w:t>
    </w:r>
    <w:r w:rsidR="007A065C" w:rsidRPr="00836E3D">
      <w:rPr>
        <w:rFonts w:ascii="Palatino Linotype" w:hAnsi="Palatino Linotype"/>
        <w:i/>
        <w:color w:val="7F7F7F" w:themeColor="text1" w:themeTint="80"/>
        <w:sz w:val="20"/>
      </w:rPr>
      <w:t xml:space="preserve"> </w:t>
    </w:r>
    <w:r w:rsidR="00A10D24" w:rsidRPr="00836E3D">
      <w:rPr>
        <w:rFonts w:ascii="Palatino Linotype" w:hAnsi="Palatino Linotype"/>
        <w:i/>
        <w:color w:val="7F7F7F" w:themeColor="text1" w:themeTint="80"/>
        <w:sz w:val="20"/>
      </w:rPr>
      <w:t>sull’assenza di conflitto di interessi</w:t>
    </w:r>
    <w:r w:rsidR="00CF1A40" w:rsidRPr="00836E3D">
      <w:rPr>
        <w:rFonts w:ascii="Palatino Linotype" w:hAnsi="Palatino Linotype"/>
        <w:i/>
        <w:color w:val="7F7F7F" w:themeColor="text1" w:themeTint="80"/>
        <w:sz w:val="20"/>
      </w:rPr>
      <w:t xml:space="preserve"> – </w:t>
    </w:r>
    <w:r w:rsidR="00836E3D" w:rsidRPr="00836E3D">
      <w:rPr>
        <w:rFonts w:ascii="Palatino Linotype" w:hAnsi="Palatino Linotype"/>
        <w:i/>
        <w:color w:val="7F7F7F" w:themeColor="text1" w:themeTint="80"/>
        <w:sz w:val="20"/>
      </w:rPr>
      <w:t>xxxx</w:t>
    </w:r>
  </w:p>
  <w:p w14:paraId="4F44A62A" w14:textId="77777777" w:rsidR="00846F27" w:rsidRDefault="00846F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B77D5" w14:textId="77777777" w:rsidR="00E14081" w:rsidRDefault="00E14081" w:rsidP="00F27C9E">
      <w:pPr>
        <w:spacing w:after="0" w:line="240" w:lineRule="auto"/>
      </w:pPr>
      <w:r>
        <w:separator/>
      </w:r>
    </w:p>
  </w:footnote>
  <w:footnote w:type="continuationSeparator" w:id="0">
    <w:p w14:paraId="4C160EA5" w14:textId="77777777" w:rsidR="00E14081" w:rsidRDefault="00E14081" w:rsidP="00F27C9E">
      <w:pPr>
        <w:spacing w:after="0" w:line="240" w:lineRule="auto"/>
      </w:pPr>
      <w:r>
        <w:continuationSeparator/>
      </w:r>
    </w:p>
  </w:footnote>
  <w:footnote w:type="continuationNotice" w:id="1">
    <w:p w14:paraId="0283D841" w14:textId="77777777" w:rsidR="00E14081" w:rsidRDefault="00E140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47" w:type="dxa"/>
      <w:tblLook w:val="01E0" w:firstRow="1" w:lastRow="1" w:firstColumn="1" w:lastColumn="1" w:noHBand="0" w:noVBand="0"/>
    </w:tblPr>
    <w:tblGrid>
      <w:gridCol w:w="236"/>
      <w:gridCol w:w="9611"/>
    </w:tblGrid>
    <w:tr w:rsidR="002A7123" w:rsidRPr="00C91192" w14:paraId="26D8444A" w14:textId="77777777" w:rsidTr="00B33B49">
      <w:tc>
        <w:tcPr>
          <w:tcW w:w="236" w:type="dxa"/>
        </w:tcPr>
        <w:p w14:paraId="0808EF7E" w14:textId="56DCC9BE" w:rsidR="002A7123" w:rsidRPr="00C91192" w:rsidRDefault="002A7123" w:rsidP="00B33B49">
          <w:pPr>
            <w:jc w:val="center"/>
            <w:rPr>
              <w:i/>
              <w:sz w:val="18"/>
              <w:szCs w:val="18"/>
            </w:rPr>
          </w:pPr>
        </w:p>
      </w:tc>
      <w:tc>
        <w:tcPr>
          <w:tcW w:w="9611" w:type="dxa"/>
        </w:tcPr>
        <w:p w14:paraId="51B4F999" w14:textId="39C4B62B" w:rsidR="002A7123" w:rsidRPr="00C91192" w:rsidRDefault="00621737" w:rsidP="00B33B49">
          <w:pPr>
            <w:ind w:left="12" w:right="33"/>
            <w:jc w:val="center"/>
            <w:rPr>
              <w:i/>
              <w:sz w:val="18"/>
              <w:szCs w:val="18"/>
            </w:rPr>
          </w:pPr>
          <w:r w:rsidRPr="00621737">
            <w:rPr>
              <w:i/>
              <w:noProof/>
              <w:sz w:val="18"/>
              <w:szCs w:val="18"/>
            </w:rPr>
            <w:drawing>
              <wp:anchor distT="0" distB="0" distL="114300" distR="114300" simplePos="0" relativeHeight="251658240" behindDoc="0" locked="0" layoutInCell="1" allowOverlap="1" wp14:anchorId="59F81C7F" wp14:editId="332FF9BA">
                <wp:simplePos x="0" y="0"/>
                <wp:positionH relativeFrom="column">
                  <wp:posOffset>-149860</wp:posOffset>
                </wp:positionH>
                <wp:positionV relativeFrom="paragraph">
                  <wp:posOffset>-106680</wp:posOffset>
                </wp:positionV>
                <wp:extent cx="2232660" cy="583565"/>
                <wp:effectExtent l="0" t="0" r="0" b="6985"/>
                <wp:wrapNone/>
                <wp:docPr id="2" name="Picture 7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" name="Immagine 69" descr="Immagine che contiene testo&#10;&#10;Descrizione generata automaticamente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1737">
            <w:rPr>
              <w:i/>
              <w:noProof/>
              <w:sz w:val="18"/>
              <w:szCs w:val="18"/>
            </w:rPr>
            <mc:AlternateContent>
              <mc:Choice Requires="wpg">
                <w:drawing>
                  <wp:anchor distT="0" distB="0" distL="114300" distR="114300" simplePos="0" relativeHeight="251658241" behindDoc="0" locked="0" layoutInCell="1" allowOverlap="1" wp14:anchorId="0768AECD" wp14:editId="48336432">
                    <wp:simplePos x="0" y="0"/>
                    <wp:positionH relativeFrom="margin">
                      <wp:posOffset>4157980</wp:posOffset>
                    </wp:positionH>
                    <wp:positionV relativeFrom="paragraph">
                      <wp:posOffset>-282575</wp:posOffset>
                    </wp:positionV>
                    <wp:extent cx="2385060" cy="1055370"/>
                    <wp:effectExtent l="0" t="0" r="0" b="0"/>
                    <wp:wrapNone/>
                    <wp:docPr id="18" name="Group 1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385060" cy="1055370"/>
                              <a:chOff x="0" y="0"/>
                              <a:chExt cx="2467610" cy="1123950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Immagine 19" descr="Visualizza immagine di origine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832"/>
                              <a:stretch/>
                            </pic:blipFill>
                            <pic:spPr bwMode="auto">
                              <a:xfrm>
                                <a:off x="0" y="533400"/>
                                <a:ext cx="2467610" cy="590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magine 20" descr="Visualizza immagine di origine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3216" t="-1" r="29877" b="38917"/>
                              <a:stretch/>
                            </pic:blipFill>
                            <pic:spPr bwMode="auto">
                              <a:xfrm>
                                <a:off x="876300" y="0"/>
                                <a:ext cx="666750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EFCE65B" id="Group 18" o:spid="_x0000_s1026" style="position:absolute;margin-left:327.4pt;margin-top:-22.25pt;width:187.8pt;height:83.1pt;z-index:251658241;mso-position-horizontal-relative:margin;mso-width-relative:margin;mso-height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ugs/XAgAATAgAAA4AAABkcnMvZTJvRG9jLnhtbORWW2/bIBR+n7T/&#10;gPzeOrZrO7GaVNO6VpV2idZdngnGNqq5CHCc9tfvgJ20SaptqraHaQ8hcIDDdz6+c/D5xYa3aE21&#10;YVLMg+h0EiAqiCyZqOfB1y9XJ9MAGYtFiVsp6Dy4pya4WLx+dd6rgsaykW1JNQInwhS9mgeNtaoI&#10;Q0MayrE5lYoKmKyk5tjCUNdhqXEP3nkbxpNJFvZSl0pLQo0B6+UwGSy8/6qixH6qKkMtaucBYLO+&#10;1b5duTZcnOOi1lg1jIww8AtQcMwEHLpzdYktRp1mR644I1oaWdlTInkoq4oR6mOAaKLJQTTXWnbK&#10;x1IXfa12NAG1Bzy92C35uL7W6lYtNTDRqxq48CMXy6bS3P0DSrTxlN3vKKMbiwgY42SaTjJglsBc&#10;NEnTJB9JJQ0wf7SPNO+2O8+yPIu2O6M4maV+Z7g9ONyDoxgp4DdyAL0jDn6tFdhlO02D0Qn/LR8c&#10;67tOncB1KWzZirXM3nvpwcU4UGK9ZGSphwHQudSIlcDFLEACc5D8Dee4ZoIiZyqpISC/b8x0uGUP&#10;Dxix7XTJkNTMrXSqdK6dt8E3drG/l+TOICHfNljU9I1RoG44yK0O95f74R6wVcvUFWtbpKX9zmxz&#10;22AF2CIvWjc5cgLYDqT1DK2DbC8l6TgVdshDTVugRwrTMGUCpAvKVxR40DdlBOqAGmDhPKWZsEPS&#10;GU0+QwAuJdPZNIlHq9XUkmYb0hb2wIcBmaJV/0GW4Ap3Vnr0z8o0TZKzyajEnVafKi6dgVj3BQck&#10;a2OvqeTIdQA74PNH4PV7Yx2mxyUuMYR0lIIdF63YM8BCZ/H34FCPXbilIRLo/DNKjiFHD5TsTP+j&#10;kuOfKhmemCSJo8w/MyegekimeDbN8wDBW5NMZ1H+p0Q+zbME5I2OC3KWZTno2tfjLM3jOPX1YVtU&#10;HwX8VzXuazc8WT5lxufVvYlPx9B/+hGw+AEAAP//AwBQSwMECgAAAAAAAAAhALyYZ4HJbwAAyW8A&#10;ABUAAABkcnMvbWVkaWEvaW1hZ2UxLmpwZWf/2P/gABBKRklGAAEBAQDcANwAAP/bAEMAAgEBAQEB&#10;AgEBAQICAgICBAMCAgICBQQEAwQGBQYGBgUGBgYHCQgGBwkHBgYICwgJCgoKCgoGCAsMCwoMCQoK&#10;Cv/bAEMBAgICAgICBQMDBQoHBgcKCgoKCgoKCgoKCgoKCgoKCgoKCgoKCgoKCgoKCgoKCgoKCgoK&#10;CgoKCgoKCgoKCgoKCv/AABEIAWICU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gkDrRmgAoOT0NBIA5r5l/b2/4Kofs3/sF20Ph7xbez+IvGd9D5uneDdDkRrop0Es&#10;7MdtvF/tP1PABJqZTjTjeTsF7bn0znBzu4qva6zpF9dy2FlqtvNPD/roYp1Z4/8AeAOR+Nfg1+1Z&#10;/wAFrP21P2iDceHdH1+LwFoF4VEei+EWL30y7uUa5wWJI4IUBa+5P+CK3wK0T9lbwjL4h+Pnxg02&#10;X4pfFTyLiPwzL4ga6urK02tLDE6sxbzWQ7mJAGRgE4NcNLMcPWrezgwj72qP0KpGxjkUtUfEcmuJ&#10;4fvm8Lx28mpLayGwS6YiNptp2BiP4c4zXoAXSV6k0ikfwivw8/bA/ac/bj17403g+Nms6/4P17To&#10;ktj4e0O9lgtohGxKzwqOHDnnzCeRXS/An/gtz+0z8Oor22+IPiaPxdDNaNZWceowQxTadef8s5pG&#10;BDSp1DADnPFfOy4kwlPEOlUTVuoXP2gzRXyf/wAE5v8Agpl4d/bMmv8A4W+N9Kt9B+IWi2S3l3pc&#10;EhMN/Zlgv2qAtztDEKynlWP5fV4YHoa9yhiKWIpqdN3TAWijIorYAooooAKKKKACiiigAooooAKK&#10;KKACiiigAooooAKKKKACiiigAooooAKKKKACiiigAooooAKKKKACiiigAooooAKKKKACiiigAooo&#10;oAKKKKACiiigAooooAKKKKACiiigAooooAKKKKACiiigAooooAKKKKACiiigAooJwMmmtIiIZHO1&#10;V5JNAGb4y8ZeG/AXhu78V+K9Vis7GziLzzStgAeg9SegHc14x+zJ+1B40/aP+LviAadoMVh4P0nT&#10;FFqJFJuJbh5vkdz0UGNHOzqO9fNn7cn7R+ofG34iv4C8L6mR4d0aZ0jjhYkXki/6y4OPvKvKoOcn&#10;kZr5+/bI/wCCpl3/AME8vhFafse/svaVa+IPjj49tWv/ABDdWcyyQ+DreSILGZyud1zt3OiNjbyz&#10;DBGfmoZx9azR0qT9yC1fdnRUhGjQ5pbs99/4LI/8FfrT9lzTZf2a/wBnTX7W4+IeqQbdU1dZBJH4&#10;cgbjcQuSbhv4E6jr6V+W/wANv2XviJ8S9Rk+KPxr8S3+l21/P9pvtZ18mfVNTkJyZMOcqH67nyR6&#10;V0H7C37Pfjbxt4s1bX7bwHqnxG8eySJcy6msElz5Ekp3NK5YFSSTw7HJA5C4r9KfgR/wSC8aeMrm&#10;18cftPeLGtdtws40Oz2NLjurFSUjz0+Uk/SvNx9fMc0qeyoQdu/QxhGnUhzt/I+Q/wBn/wCBtn4l&#10;8RW/hP8AZ0+FUpnmkIOrSW5mvZ/VvNYfu19z0HSv05/Yh/YP0z9neRviT8QZLPUPGd5CymS3j/dW&#10;CN95EY8uxHVzzyQOKteF9R0H4PWEnhL4MfD3TfD9payNBJctF5k8jKcbmP8AET155r1zwJ8TdH1r&#10;wfZ6r4o1izsrxlZLiOeYRfOCRkBiOCBn8a9PKMkp4KXtKkuaf5G0rqNorQ6rdGnLtTldWXcprxH4&#10;0+JbbXfFsLaDrkdzb29rhlgnOzeT6g4ParHwO8WWWi63fL4i1yO0gmtk2LczbULg9dzHAOCa+i5o&#10;3D6vL2fMed/tbf8ABKT4VftV/E2++MepfEbxBo+uXmnR23+jsk1upjHyMI3HGPQH3r8uv2nv2UvH&#10;nwN8ea/oOu/D3Xr7w3peqf2bY+KrjQ2iW/OBlwY88bs4PQ1+3/xE+KGmaJ4Ya68L6zZ3V5MwS28u&#10;QSqv+2QueBXI+FfjFq3iTUrbw74s8O2OqW9xcLG7xw4ZCejFHG1hx2rw8wyPB47yfczVGpKPNY/B&#10;6XUvj5+zV4v0f9oPwDc6h4V1rw3uuPD91qts8XnJKyoY33YMsEh+QoeORXV/BX/gub/wUq8C+KLj&#10;wJpOlafqs2u+LpNb1CTxGz3EVtDuzNZWrg/u4mwQA2dh6cV+k3/BZT/gm5D+0l8B/GHxc+G+m6xr&#10;XjTT9FgTT/Dcd632eazhkDTwwQjgSmPe645aRFAySBX48fDvw/4n0/xIs93omoabLZw7biPVNNlt&#10;5dg+UqBMqlnyDnA5614M8Pjski+R3j0OGpGoqiUXufql4K/4OS/2ar7wDHrnj74R+K9N16DVIbbU&#10;tEtIUmENux2yXQkyAUQ9V4bHQV+hfw8+IHhH4peB9K+IvgTWodQ0fWrGO7068gbKyxOuQf8AEdjk&#10;V/Nfr3hX/hD9Z1b4gafbPeWeo6bJDrFituGaDss4A9+p6V9LfsF/8FffGX7Pui/BX9m2S7XTfCul&#10;+J5o/GmrXkYlW5sblgkCL3hWORizN0A56V6mU55LFS5Koe2lTlaofumGz0pait7i3u7eO6tJleOV&#10;Q0bochlI4I9qlzzivqDqCiiigAooooAKKKKACiiigAooooAKKKKACiiigAooooAKKKKACiiigAoo&#10;ooAKKKKACiiigAooooAKKKKACiiigAooooAKKKKACiiigAooooAKKKKACiiigAooooAKKKKACiii&#10;gAooooAKKKKACiiigAooyfSmT3ENrE09xIqxopZ2Y4Cgd6APM/2tP2qvhv8AsgfCC/8Ai58Rrlmi&#10;t1K2Gnw/629nwSsSD37noBXiHjP/AIKEw/EH9gfw38efDujTaDq/xGs/K0vTzMGlslJKyyhh1Kr0&#10;P95lr82f+CvH7ad7+1D8cb+DQ9VkPhPQ5JNM8MwIxCzhWKz3mO+9htXP8HPevYv2fH8RfGL4d/C3&#10;4c6Voyx2vhnw1Fp2jWJxzIq+bNK4zxEFALMeFGMkV8zmecSgpUqereiNMHatiNfhRqTwaJ4N+Cnj&#10;T4wePfGDaHpeh6O802pKRJI95ICLa0hB+9MXIPH1r80/Dfh3whb6/rHiTR9Ak06+1YR3+sfb7xrq&#10;aFWDHbLI3Jkb7zEdjtwBXtH/AAUL/a30vxHqs3wY8I+Jj4m8M+CfFE3/AAjsNnalIde1hxjcowGk&#10;ERJUMwwMYXPFem/8ElP+CeHir9o74i2/jP42W1rH4O8LzrqvxAvJJ9x1LUHO5LBNp6AIPMxldny5&#10;ywFePleD9nFQj8T3DMKqrVvZwPsX/gkv4G8X/AL9mFvEqbbTVPGGqDU5GmhDSpbquFiyf4COg7Zr&#10;7Xn/AGg9ITQoZrXS5pL6SMeZAy7VRsc5PpmvNteufDV/rs8vhjTPsuloQlrHtCBVUbflVeAvHQ4q&#10;u6QhWIk24/X2/GvrqFP6vTUIndRwdP2SuSazfT63qs+tXfkxSXTb5ljX5VPbH4VXMFshCIiHjO45&#10;5rqPDfwi8U+JoY7nyF0+2YZ3zr8xH06100/wS8M6HotxeX09xdyxwMV3SbVVvUYrb2b6G3tKcXyo&#10;8zjjgD7WKg9OB1ok8sDCbW3D8u1ef/tG/ELxP8LvgdrnivwJozX3iiaJbHwppqMC93qUxKwRDcQA&#10;WbHJIUdSQK1Pgj8RYvih8HfCvxDCbZ9Q0qAatAy7WivVVVuYyDyGWXcpB5BU1mpKVTlPS+p1vqft&#10;3a17HVJaRod6szHr97pWho2t3Whaza63BGk0lrLlYZDtU8da9Gm+CHhe+s473S7i4s5pYVYsrZVm&#10;I6kVxvij4Y+LvCoN1HEl9ajl5IYyWH1HWtnGUThjWo1E4nWz/tB2Evhm4mttLli1TbsjhZcx7v72&#10;7uB1/Cvyg/4LM+Jv+Cgvxo+J1p8NdN+DSr8PdHWO+0v4j6PGn2jzjGQ4uD/AgJIC45xX6JAwOch+&#10;D6/yqHUfDPgfxppWqeAfiNbzzeH9d02Wy1OO3kZGUSjaJBz1XqCBxXHjKf1ql7M462Ep+zbifiho&#10;+heJYvD9rbeP9Tiv9WWMDULu0XZHcucIOOhHPI9TXkPxE8BReCr9hpl611Y3RU2MZfLxEOHKZ9fS&#10;vrP/AIKXfsC+FP8AgkF4e8HeMfBH7TGv+ONI+IHiptMs/CPigIz2EIiaUXdvKg3MI8RqwPXeD644&#10;D45eDvgxrHwMt/if8M/EeueJtJsbQP4m1GTwhNZLoV+BkWySyOUlYjOCoIYAHjOB8NUy3GYDHXWx&#10;5db2NSm4/aR+jnh//gvZ+zv8Pfi74L+CktnJrnha+8D6W974m0mXzJ9I1J5TC8F1C2DtChG3KTgm&#10;v0ZtrmG6hWe3kV1ZQVZe4PSv5G9KuLPxR4tt/jP8F9bj1SFLiK31rS1jKSGMDbuVSAWI+9yOtfrZ&#10;/wAEH/2s/jNfftM618A/FvivU/EWh61oL6objVtQaV9OmgKoCC/RWDbdvXI6V9fgMzlOap1dzGji&#10;OZ8rP18Bz2opAwPINLXvHUFFFFABRRRQAUUUUAFFFFABRRRQAUUUUAFFFFABRRRQAUUUUAFFFFAB&#10;RRRQAUUUUAFFFFABRRRQAUUUUAFFFFABRRRQAUUUUAFFFFABRRRQAUUUUAFFFFABRRRQAUUUUAFF&#10;FFABRRRQAUUUUANY8da+S/8Agsz+0tqfwA/Y7vfDXg7VPsvib4gXq+HNHnjb57eOVSbicDvshDD2&#10;LrX1qVGOtfkZ/wAF+/ihd6n+1N4P+H4vlTT/AAd4KuNTkh65ur2UxZ/COJcZ9TXHjq3scLKSMq0u&#10;Sm2j8+bzSj47+Lmm+CdIhlSNry3sLePaW+UYzj14r9Iv2gUtv2Rf2PNe8G2Op/2Xrdz4Ck1bxprm&#10;3b/wjWgrxFaKRys93NiPGcsufRTXyX/wSp+Dcfxh+PHiD4i69qbaTZ/D3wnca62rzENHDef8sBID&#10;2zj3rvP+CoOuePrv9lbw58PvH+ls1x8ZvF1h4j13xJcawG1DVLHTov3Vs9jszHa7ykgct1X7mc18&#10;/hsLy3rVV6Cwt6WFlVufEv7NOm3Wj+FrX4o+OlhuNYlhlk02OWL/AI8o3kJL4P8AGwOS3UV+xn/B&#10;MjwBfeCv2T4dU1S4mWbxpfNqj2+9ljSEMEQle7NsB+jZr8ufg/8ACLxT8fvihofwU8GWMklxrU4j&#10;k8tcLbWiH99IxHRFXPIyckcV+3Hh3w3pPgfwtpvgrQIz9i0jTbeytRtGRFFEEU/U4BPvXVg6alV9&#10;oVlUalat7Sa0NKytLnUL6Ox0yyaWST5Y4VHT3xXr/gT4VaZ4aRNU1dFuL5ly3mYKpx2FQ/CbwRH4&#10;f03+29QCteXABX1Rcfzrr2LRkEL9Pm5Ne5GPVnrV60pS5Y7Clnb5V696yPHkrW/g7USVO77Ky/L3&#10;zWxG7kb2j7elYHxOkQeELx5ZPLQw5Zi2AMc8+1U7pXZjSjzVFFHzLo2gW/xX/bC8E+ALiIT2fg3T&#10;ZvE+qKykj7S/7i0VvcDe4z6VleC/Cz/Br9o/4pfAq4jP9n6hq/8AwmXhjsFivpHN3Eo/2brcfpIK&#10;9G/4J4aIfF1v42/aQvFLN4y8SSw6SxHTTrQ+RDt/2TtZhz3qt+3nobeB/iX8Ov2hbK32x2upSeHt&#10;cuB2tb0BYy3qFnEZ5PGTWXJ+6v1Pc+sxqYx4Zv3XHl+a1/PQ+htAnE+h2lxuDbrdOR3+WrZk4wx+&#10;X+761n+GFiTw1ZxRAbUgUfL9KulhkDmtEeG4+80cZ8QfhJZa3HJq/hsLbXi/M8OPkl9vY15Lcw3N&#10;vO1leRNHKsmJvMXoM9PpX0csgyoU81wPxm8A29/Zt4r035J4cGaPoJV7/jSnFbo2pVHH3Wfg3/wc&#10;SfFQeL/2vPCvwxl8OXls3gPwvI9nqV1dO8V9FclSxhQ8IUI25HY1578AviX8Yv2g/Aun/scfCuWS&#10;8s9e8QLf/wDCIxRqsl5eKhGXY9UUDd6CvZv+DiLxF8fIvjJ4b8J+MfAWnf8ACuYVW98HeKbXSdtw&#10;bgr+/sri6GQEJO4I5Xpxmvh/4P8AxT8W/CHxfonxh+HGvX2k6jorSRNqmjtseLzExvRgeSwOMda+&#10;YxcnHEXlsfKYycqeLba0Zxd18JPi78NPF3izxFL4euPD0mj6xJDcWxmEQiMbbXXHsa7jwF8evjR4&#10;d8eWHiTwF40vrQeJtPTTdRXT5jEZVjYO0DMvIXcobjkiu2+IfhLV/jJ8PtD1Dxvr114a0P4o61c2&#10;Vp4+1wNc2sN5A2+eS6MW6TDAjJ8skehrzv4P+JPJ8bxfCu/tdIE/2n7HD4isS4iJT939pQFQduPm&#10;BwGbHKilLl0qIiLlzKaP6ov2GfjZJ+0Z+yP4A+NFza+TNrvh2GW4j3FsSrmOQgnqC6MQe4NesV+e&#10;P/BK39ujQ/iN+0/efsQfAaezv/hH8OfhbZwaDrAsnS71HUoWt/tdzIT9xN9wY9mBlhuHcV+h1fUU&#10;KkalJSR7UXzRTCiiitigooooAKKKKACiiigAooooAKKKKACiiigAooooAKKKKACiiigAooooAKKK&#10;KACiiigAooooAKKKKACiiigAooooAKKKKACiiigAooooAKKKKACiiigAooooAKKKKACiiigAoooo&#10;AKKKKAE+bnNfh7/wX5v57X9tvWLOCRvMvvDej2ygdwElbH581+4Yz3r8Nf8Ag4esdVj/AG/9K06y&#10;Cs+reEbGSzhX7zy+ZLAp/FjtH1rz8yjzYdo5sXzOi0iP/gm3rWjaH8BvGvhTW9FW3h8b+JtPa+1h&#10;mKv/AGZA4DL0+aMtuz/umvKf+CkH7Q2g/Hr9rDxV8RtFv428K+G7WDQvCj7cRR6fbRHcyjt5k7fj&#10;X3t4Y8EeGf2ZPD/ju3fT45F+EvwHtrOSGaNSqapNEXZgCpwwkmB53V82f8Eb/wDgn2/7V/xJX9pb&#10;426ZC/w78HXTzWtjeR7o/EOrAh1UjhWggzlsghpMLjAJrz6dGtUiqbehriqd6MKEO2p7X/wSY/ZJ&#10;vPgx8KG+P3xH077P4s8dWkb2NvdcPpmmn5o1x1RpAQW9sV9Wa/4j8P8AhTSG1/xPr9rpunwOFmvb&#10;6QRxofdj29+lXpWF3LJeXVvCjSMSscaYVV/u/QDAHHAFVdc8N6N4o0O60zxJ4bj1DR75TDfW99ai&#10;SCYEY2kEEdK9CNGNONonvYGjTw0IRnsYth+1T8IdHdU079ozQYf4k/4mysrfTPBH04rpdJ/bw+E1&#10;moi1H42eD7zb/E2pqrGvE9I+Ep/ZVK6r8OPgro/xA+HkTtNqXgGaxibVtFBbMk2nuwb7Qnf7M5B6&#10;7XHCn6X+B2j/ALE/7RvgyLx18LPAPhW/tWby7m3bRYo7iymAG6CeJl3xSrkZRgCK2pxnKPxHfj1g&#10;aMrqDlHuivpv7f37LVym3UfjD4ft5MYbbqSsv1rif2uP2x/gx4k/Z11rwz8Gvi1ous+JfEHl6Rot&#10;np96JJjPcuIgwVeflDFj6Yr3U/s1fs/twfgz4b/8E8X/AMTVjRP2ffgj4c1OHWtB+E/h+zu7eTfB&#10;cW+lRK8beoIXINa+zly2bPK+s4GMlKEZJrzQ74C/DLS/gx8G/DXwu0e3WODQ9Gt7TavdlQbz+LZP&#10;41iftd/CX/hd37Ovir4ewr/pV1pMkmnyKPmjuYxviZfcOoxXpQAAwBTSoC4J61pbSx56qyjW9p1v&#10;c+a/2ev27v2d774C+G9U+I3xj0DStaTTEg1iwvL5Umhu4/3cqMp5BDKa2tT/AG+f2WYV/wCJb8Zf&#10;DszHlWbVFANejX/7OfwF1K5lvdQ+EHhyaaaRpJpJNIiZnYnJY8ckmoz+zR+z4F2/8KY8M7R2/seH&#10;/wCJqOWVtz0I4jA8zlKMtfNHjerft6/Cq6DW+m/Gzwhaqy9tTVj+dc3f/tSfCPxEzNf/ALRmg3QV&#10;fmUawqoo98cV6R+0BP8AsQ/s0eFF8RfEr4ceG45riTydH0XT9BjuL/VLg/dt7aBF3yyMfQYHViqg&#10;kfNurfs+XX7S97/wkfx4+EHh3wj4OivFu9D+F+lQQtPIRjZPqlwgX95xnyIjsGQCzkEnCqpxXxHr&#10;YGOX4iXNOEoxXW6/pnql9pfw6+L3gd9J8RaXpPijwzqQzJb30C3FrcHGEcA9fl/iH4V8F/8ABRD/&#10;AIIt+BdU8GyfFX9h7wPDo+qaXbTP4g8E2t2zQ6vCvz74Q3SZBnAHXFfoVp+mWuhaVDp2l6YtjYwx&#10;iO1hitxHGigYAUAYwB6Va0m+fT9Ys9Vt5SzQ3kJkk7uoOMHj0JHTpWFTDRrR95Hm5hhMLiL8i06H&#10;4XfBn4E+I/iD+x38WfifpOqalFL8I9P0u70vRmBa3mvLi5ZJvPjP3CYl+b6Zr59+LnhjTvD0PgH4&#10;xaBfaRY3nix5JIbOxvlaayaOXy5FuIP+WWDhlPQg1+n/AO3p+wnqHwe/4KOeHfhX4N8b3nh74W/t&#10;JeIoX1JdPvmit7e4j/4+raZc7ZFwVlRcqPmI4xmvEYv2QtItfgN+0Z+zn4N8P+E/i9eeEGfX/Bd7&#10;HGLbUdGmgmAnu4bv5jMiwjc9vnacEZryalBJum9D56OFjLDyit0e+f8ABtN8WPhDofxu8X/A7wt4&#10;B1bVvGF9pMl54i8cNt+yWdrDIojtV/iJkkYsT6qnpX7PV+fn/Bup+yvonwT/AGHo/i5qHgn7H4k+&#10;IGtXWqT6neQhbq4sWZfIU8DanyswX3B9K/QItjGa9zA05U8NGLNaMZRppMWijNFdhoFFFFABRRRQ&#10;AUUUUAFFFFABRRRQAUUUUAFFFFABRRRQAUUUUAFFFFABRRRQAUUUUAFFFFABRRRQAUUUUAFFFFAB&#10;RRRQAUUUUAFFFFABRRRQAUUUUAFFFFABRRRQAUUUUAFFFFABRRRQA0sVPXP9K/OH/gsH+ypa61+3&#10;F+zn+2L4uuo4fAeieJINF+I1xMuIrK2WZry2uJW/hjMqmNmPA3L3NffHxpup7H4QeKry3u5beSHw&#10;7evHPCxV0YQOQQR0IPevzx/4I6/tfaZ+0x8L9Z/YR/a81eLxXNdWMx0P/hIGE39r6aciW2kZ+Xkj&#10;PTPzFeR92sasoNqD6ky5dOYpamlz+1N8UfiL+zTp5vFl+OHipbmbWLVwy2XhyzIUycd5ViXb/vV9&#10;I+Dfhr4M+Cvhy1+D3w103+zdA8Os1pp9osnCgcsWA6u7fMT3Ncb+yX4N0b4Ff8FF/F3wN8NiNPD+&#10;l+G4k8M2dxDums4XAlaJZTyyA5Azk4GCSea+x9X+H3g7VjNc3nhu1aabczy+WAzNjrkd65sLSlGF&#10;5b3Z6UqkKVZStfRHxp+0f+1f8Of2XB4cf4hLJO3iTVBaQQ2pG6BTjM7A/wAABGa+nfglqfhjWvAz&#10;adpuoWF86zB7q3WZJGhEgBTeuSULJyAcZ7V+Nn/BUjx/f+MP2ydS8K3F2GtfB+lQ2C25bhZG+duO&#10;oOepGDXsX/BvP4+8E/ALwb8ZfGPx0+JiWU3jb4tado/h261i4LTancJbbUiiLZaTmTaOwx2rmwuK&#10;58Q4NnFLGOtWcD9Ptc+DXg/VZPOtYmsZs5X7P90N67a8X+J37G3i2w8Ut8Yfgd4wbwz4zt1P/E40&#10;uMeTqadRDfW/Czgn+Phxng8V9KOrRy49Pz6VISHjPH+8uOtejKPvXO+jiq1LbVdU9Twf4E/trTXf&#10;ie1+Cn7UHhxPBfjmQ+XZecxGn62QPv2szcbj18oncO2cV9CRsG5XpXzN/wAFM7rw1cfszah4Em8L&#10;WGta94tvrfQfCtndRfNFf3TiJZ0ZSGRogzSbgQRsz0yK99+GfhqfwT8PdC8F3Oq3WoSaTpFtZyah&#10;fSb5rgxRKhkkb+J2xuJ7kmtYyuY4mnBU1UirX6fqb1ISQc9qF9M0uTVHGNd0RN7HA7mvmr4yftv6&#10;54m8U3PwV/Y38OReLvEcLeTq3iZstouhN382ZeJZQOfKQk5xkivXv2l/hxqXxc+AHjD4aaLrN5p9&#10;7rXh26tbK8sbtoJI5mjOwh15A3YB9VyO9edf8E8vFHgXxv8Asm+Er7wn4Q0/QZLWw+xaxo+m2ot1&#10;ttQt2MNyNgJI/fI55JJBGc1nOVjuw1OnGm60lzWdrfqzm/hB+xfqml+Ipviv8RPFEmu+NNQT/TvF&#10;mrx75oAesVpETttoscALgkdSa9q8PfCDwXoh824ga+kxybjG3Prt6da6YIIzhRxnLe9CDbzj8zU8&#10;qjK6NKuIq1la9l2R5r+1Jrvh3wN8LJvGviTVI9N0nRVe61C6ZQEihVSScD2HAHevnv4NftNfAP8A&#10;aD0bQ9b+DXxHtdatvEmnzXmkxQt++eCJ9ru6dYyGIGG69q+c/wDg4h+JX/BRD/hPfC/7OfwHutPt&#10;/hT4+8NzWfiKY2MfmC880k75mBKrsAwox+tfm/8A8EmdW+Nvwl/4KX+CPhr8Ltdxc3mtHRvE1jHE&#10;XjfTQ2ZRjOFG0Ahhg56k1w1sbH6wqS3OL65Uw9RRtoft58Z/2Zvhj+2B4K/4UF8WoLj7Dqkki6bq&#10;NpcmO70i62kpPbv1jIPXHXvX5Ap8Efi3+xlpPxC+CXgv4zS+G9c0bxefDXiLxVJCypHpVzIoaacH&#10;P7poW3MRycECv6ItXtvhJ8ItGuPHfiV9H0KxsUDXWrX8iQxwLnaC0jkBck45POa/FL/gv3N4V0nx&#10;/wDE7x34Fg+y/wBtafY2WuXcFwJEvXWMlZAvKnhgM+grDMqcYRhPrc6sPGlXrSk1bS5+hPjf/grJ&#10;+xF+xlbfD79l0fEi38W+K7iz0TSrPTPCjLMixz7IEneQHZGgA3kZyFI9a+zUdZY1kB3KVyGU9a/j&#10;h8KjRPDsGi3WrabeXNpazWc19b2EnlzTqqgtHHNtJEpUDbwcED8f68f2f/EEPir4IeD/ABHa+H9Q&#10;0mG98N2csOm6s265tkMK7UlOBlwMZOBk84FdeAxX1qL8tDyqdb2kmux2AA60UUV6BsFFFFABRRRQ&#10;AUUUUAFFFFABRRRQAUUUUAFFFFABRRRQAUUUUAFFFFABRRRQAUUUUAFFFFABRRRQAUUUUAFFFFAB&#10;RRRQAUUUUAFFFFABRRRQAUUUUAFFFFABRRRQAUUUUAFFFFABRRRQBzfxgsJNV+FXibTYE3SXHh+8&#10;jVfUmBwK/nT+HnifxZ8MfG+l+NPCGoSWWuaFqUN7p88fylLmF8MPcbAVI6EHmv6TJ4lnjaGVQysp&#10;DL6j0r8Bv+Cj/wACL/8AZg/a68WeC3tMWN1qH9r6G4yFNhduenbKy/IfQelebmEZWVSPQxr/AAH2&#10;da/tR6Fr/wC1P8Kf21bUPb6D448M2+nanMMLHBqELul1C/oVLZA7gV9X/t3/ALVdr+yX8D9f+P3i&#10;LWlsfDfh/wANyahJcKo33d0WCW9rGT/FIzAV+Uv7LPiS88a/Bjx/+zRGft115f8AwmXgWFjnF1aA&#10;G5giB+60kIZsDqyj1rh/+CsP7d2p/tSfss/C/wDZR867vI9FVda1y8e4UJrDJGVs0YABsRgs7Anl&#10;lGelRTxP7ls7ZVI/Vo1H00PGNI+L3jT41Ty/Gz4h3OfEHjDWLjUb2VQMKHYsij0AXAxXVfsmrf8A&#10;xK/4KV/Av4K2t7IbGHxwurz2/WOERxgswXoCzYy3XFeWfDeUJ4C8H4ST5raTgDO/5eoXHHTuK+sv&#10;+CLvwL1D4h/t/wDjn9p26tyujfD3wxDp1lcFSAdUuzvXb2JRIyD/AL/rg14WFv8AXLo8jD06lTEr&#10;U/d5wxmZVz1xVfUtRtNI0y4vr+4VIolLM+7H4VkfDrxhH4s0VZHI+02+EnUN14+9XFfGTxra6rqB&#10;8MWd5HDaWOXv7huQSOSPoAM/hX1bkowufQUaMqlZUzyvzLv9or9vDwvpl3D5mk+AdJl8QXUUnSO7&#10;nBhtRj1Cea34ivrc/Lzmvln9hnWfCuh/Drxt+1v8RdZtdHsfFniCaeC81KYRx2+m237mE72P3WVS&#10;/b71YXjb9pT40/tlH/hFv2b5NU8D+AbiV47j4gzW+zVNbQEKU0u3dcxoSf8Aj5kAOAdi9Hp02ox1&#10;3Z14jD1MZiuWGkYJJt7Luep/HP8AbJsfCPi8fBH4F+Gf+E4+Itwu5dDtJtltpqf89r2cZECe3Lns&#10;Ksfs/wD7ZvhX4q+K7v4N/EHw9deDPiHpS51Dwrq7Y+0KODPaS/duYT1DLyARuANan7Ov7Onw1/Z2&#10;8JnRvB/h2K1uLxvN1S9ZjLdXcp6yTTPmSRyTklmPJ4wOKqftSfsvfD79oTw1b/21prR6lpbedper&#10;abIYL+ycYw9tOpDRuCBjOVPQqapylGN7GCp4J1PZdP5vP07Hrz5ZcE9a+QfhRqEv7N/7aHxK+EMa&#10;CHS/EE8Hi7RbcHCmO4Aju0UeoliMhA6eZUvw5/a4+K/7Meo2/gP9ra6PiLwnJP5GlfFaxtSrWvZY&#10;NWt1X9w//Twv7tsjIXk1f/bmt9HsfEfw3/ay8K6pbXVjY6kNI1W9tpBJHJpt8VXeCuQcSCM57DNT&#10;LlqU79jfB4eWHxDo1Phmmr9H2Ppq3u7a/tY762mVo5lDRuOlBYD9433eS3tXnPwY8bPY3z+A9XkY&#10;KdxsnZgcc/dz79RW/wDFnxxH4R0drS0k3Xt2NscfB2juTVRlGUUzilTlCryM+cf+Ch15YeN/gd4y&#10;l1OyjnttJt4pLCeQfJBMrnLB8fKfWvw4/wCCTP7UPgH9nv8A4KQ+Kvj78b/ENjpuhtHqMc+sKPM+&#10;zsi5QQY+852gcV9Lf8HBfx2/aW+E/wAYfD/w/wDDHxX8UaX8OfGHhNm1fSYFVdPkuY35Tztpbewb&#10;lS3HbFfmXoPh+207TJ9L06yHkwr5kSlsjeOpyefx618/WUYYznR4+YYzlxKilsf0Af8ABUbx6v7c&#10;P/BGT4gan8NviXb6hpupR6Nd2OpQsDIYGvo5HjuI05j/AHYA+YDkV+avxCh8DfFn4beEfg1d6tfS&#10;aVocKf2umoTEy6nKi4C7yc7QOxrnf+CdHxzs/hJ+zT8UvhX4V8Oahd+LPipqdlZ6/qd3dE6Xo/hu&#10;CIiRoUYlXu3nZl5UkA5UjHNrxzp9vpKnWtNtmlt5CFCbeWb1+vvXlZxjPbVqdOLOj6xVo0+ZLcr/&#10;AAQ+Fnxo+IX7dnwl0X9kf4YaPf69b3nmR/2vaLJplpHDtMk9xGxw2yMOQvJOK/pu0iG8h0u1h1Bo&#10;2uI4EFw0K7ULhQGwOwz0HpX4q/8ABB/9n3XPiv8AtlL8YJ55l0j4cafNNeSQk+VLf3CNDDBu6H5G&#10;kkYdtgHev206dBX0eTU3Twd3uzLDxtG/cMc5ooor1jcKKKKACiiigAooooAKKKKACiiigAooooAK&#10;KKKACiiigAooooAKKKKACiiigAooooAKKKKACiiigAooooAKKKKACiiigAooooAKKKKACiiigAoo&#10;ooAKKKKACiiigAooooAKKKKACiiigBrZzwtfGf8AwWN/YPm/an+D8Xxa8A2DzeMPA9hdGGxjX5tX&#10;091zNaf74x5kf+2Md6+zqayKRgjIPUVFSEakXFikuaNj+cX9nr4l6r8OPib4Z8eaDfM954a1qCWN&#10;v9Xvg3fMrr1BZCUIPpiud/aw0nwFYf8ABQLxl4l8GeHHg8C6X44t9zyQSNp9mJ/JkmilkAIjidmK&#10;qOBzxX2P/wAFl/8Agm9r37NHxSuv22/gR4eluvAuuXKnx1odnGW/sWdiSbyJFGfJdzlwv3WYt0PH&#10;JfsufDD/AITj9lT4h6va3Vr4i8D/ABQ8U6bD8UUYr9s8PT2xUW0m48vaTvsIkHzRsvHevCdGpSny&#10;PYjD071VTm/dufOf7UniPQPFf7WWrav4G8OQ6Xpd9fTS6dpdvhUhXy12qgXjbk9uua/V39i/4BeG&#10;v2a/2edF8A6BAUudSVNb8QTSr+8u72ZF+Yn/AGVO0A9AlfmZ8aP2ZPF/7Jn/AAUn+Hf7PXx51Bbj&#10;w/eeTc6J4xsUxHqWmqyFmK/89IjgEfxLzX7tfC7w58E/Hvw9kPgN/wC0LF3a3k1D5vO8xBjIY4K4&#10;z2wOfc1pgsLGNZuW5tRjGliJTjqr6HmWj6nqekXbXWj3r27yIVLI3Uehrzr9qPWvG2h/s++KYfhr&#10;4au9d8R6pYmy0bT7LiSSaUhCSx+6AGJLHgAE16fr+gS+F/ENxobXyXJt25mjXbweg+o71UDtG2Rx&#10;ubJr0Jdj6LB1Y06ka1r21PG/h/8AALxLr/hfw5H+0dLbX1l4b0+3g8P+AbGYnSrBowB5sg/5e5sg&#10;5LfKueBzX1x8Ivh/Jo0K+JNegUXMkQFrbiMKtqmBhQBx09BwK898FanoXh3xDHqXiWxa4jhbdEYR&#10;wr9jjvXrmkfEbwbro3Weu24bHMcvysvtzVUY9ZGGOxVbESaUbReuhtTESnafpTTEsZ3su4e/amwX&#10;VpcgNFeW7D/YkqSa4sYhvlvIlXHeQCt7nmeR558ZfhzHfWU3iPRtP+074yuoaf5YdbiM/eyp4PBw&#10;c9RXyJ8UPgJ488I/DjxJ4b/Zevba40TXbGVLz4a6rcM1l5/VZ7FhlrVw38H3CR2r7k1f4i+DdEhY&#10;3WuRy/Ljy4W3sfbivG/Feo6Jq3iC5u9A06W3tp5NzRzn7zd2A7A+nrWFROXwnqYLFVKcoqUbpO+p&#10;xHwQ8Xa/rvwt8L+J/FGj3Wl69/ZsY1KxvIysttdRDY2ffK/Q11Wq6tqWv6lJqWrzyTySKAWJ7Y7U&#10;+XdLlpfmZuuec1e8GeErfxn4lh8PvqS2gYbpmAyzKP4Vz0Y0oK0UisZUTqOpbc89+Pvw4+F3xm+D&#10;/iH4ffGXwjFrPh+XSLl76BbFZ54FEeTLb5GRMFHG084r8JfhV+yR8J/iz+0Tq2k/Anx5rGtfCvS2&#10;Vptb1yza1u0DMQ1jKDjEikbSw+tf0HftQftI/sl/s6eKdP8AhX4/vL608Rx6G2q6Tb6VCWuLmIP5&#10;WDj7xZhtJI4B6jJr83/Gt34I0q+k+M2u/Di18I+C9U8cRReN5NHiWKKwuZ/nSJNwIluHAxIQNoY4&#10;PWvEziUV7lPfr5HHTwVDGVI1aitb8T5z+Mn7Idv8E/DEXx7+DvxLsRqV54ug0/RvhojAs+hpHi5v&#10;LlT80ZMn+ryBvXnvx5D+1f8AEM+CNIt9E0y/Nn9ovlnuLuP55Le3xhmVe57gdzX1L+2T+zro3we8&#10;et+2d4v+Iq6xrfxXtdQ1e1sSrRrpOiWmxIBs6DerBUwMDBArd/4JM/8ABF+T/goN4p0j9vL9qXxZ&#10;Cfh/b6wLjwz4J02cO+reRJlVuz/yzhDqCYR9/kH5TivLwuDljMYoW0hu/U8zHc1TESjHZH6l/wDB&#10;I/4BfBz4BfsKeCbD4Mabq6WfiHTU1vUL7xFZmDUL65uFDNLOh5U4wAvQKBjrX0vUNhZ22m2senWN&#10;tHDBDGqQwxqFVFAwAAOgAqavuKcY04qK6CWwUUUVQBRRRQAUUUUAFFFFABRRRQAUUUUAFFFFABRR&#10;RQAUUUUAFFFFABRRRQAUUUUAFFFFABRRRQAUUUUAFFFFABRRRQAUUUUAFFFFABRRRQAUUUUAFFFF&#10;ABRRRQAUUUUAFFFFABRRRQAUUUUAFFB6c1w/7Rvx48D/ALMnwT8R/Hb4izTLo3hnS5L6+Fum6R1Q&#10;fcQd2JwAPU0nJRV2XTp1K1RQgrtuyR12r6RpOv6ZcaLrenw3lndRNFdWtxEHjlRhgqynggjqK/PT&#10;xb/wTz1v9g34r+KPiR8BvC2p+LPgf490uaw+IPwx0lDNqGkeYdyX1gpOZViclvJHzKpYJk8Vykn/&#10;AAdM/sbWsqwX3wN+JcMjD7r6Tbcf+TFeafspf8FXfit+2V/wWq8Ozfs9+IPEVj8NfE/hmWz1/wAF&#10;eJTtjjW1t3c3kaKzrHKJSq5BG4HBPJrgljcFWkoxkm3orH1S4J4kp0Z1q1CUIwi5XkrKyGftIeBP&#10;iX+3p4b8AXnw7s9+ufAex1bVx4x1CPyX1LTYY8RWMtu4Ekc0ijkEcbAT1r7M/wCCQvx5034xfAq8&#10;0aK8X7RF5d/EPM+cxzqQf++WTGfU1c/bR/ZS+J+keN/+Gov2VtJW81zyTB4s8KJII/7XtyhUyxHo&#10;ZlXjYeJBjPIFfEv7IWrXP7IGo/2x8GPG9zqUNjrEvneHtfj+y6haRTM0jWk8WPmVW3hSOnFY1JPC&#10;VlJ6nlYelHFYeUIvXc/Q7xh8OfGnhPUmhWwmvo7iT5LuGPcZGJ6N6Hn8hW5efATxSuhW99Y3cEl9&#10;1uLKQkIB6K3r9a6T4DftD/Dz9oLwsviDwfq0fnRfLfafIw862k7qw/r3rcsPi78L9Y8UXXgbSviH&#10;os2sWePtWmxajE08WemUDbh+VehGVGpHmXU5vbYyPuJbbnh9/p95Y3smmX9sYZoGxNC3JRvr3qqb&#10;cl85+bu1dN4p+HHj+z1281S90yS4jluGlW8scS5XPBKnlSBxXYeA/gvol/4Sgu/GelSf2lcBnZhc&#10;MjwKSQqDaccLj8TUqMrnQsZTVP3tzy1ZLyIcXci/7shFNd5Z+J7mRsf3pCa3Pir4W0zwL4lh0rS5&#10;JpIWt1k/0iTcwOSD83fpVn4UeD9H8ea9eaZrKzCG1t1kRreYqdxYdxS5XzWH7ajyc5zUEMKDMePW&#10;rGnaXfapfJpuk2nnXE/EMK4HTqSfSvRviN8GtE0nws2reDdFla+tXDuv2iR2nj/iHJ5PcVg+APAX&#10;jp/Eun+IbfT3t7SCdXe4vX2M6YOcIec84zT5HzB9ajKm2uhNc/AvxRb+G5dWnu43volLrYwjcGA9&#10;D3bHTt2rN+H3wz8X6/q0GqpDJYwwTrIbqZcEEHkKOu7se1ek+Mvj58E/h7rNr4f8b/FLQdJvr2Ty&#10;7W1v9Uijklb0Cs2a5b9qX9qjwP8As7/DuXXGv4bzWr6Bl8P6TBMpku5iPlx/s989KmrOjSg5t7HP&#10;zY2raLi/e20PhD/gq58TPh5rX7Uq+KLPTY5rzwL4XbRp9QaP5pLyeYPHApxyFfG4dDk0mufDvVv2&#10;sfBehfsn/s7/AA8sfEWg+CvsWr+NptYn8iG+vXZZJU37TiZsEKf4VAJr58+M3wh+Jf7VPjDwf8B/&#10;hp4kt9P8VeOPFn2y61rVGJecrmW6mSNR/q4V3Sc9XQV+xP7Mv7Nfw+/ZZ+FGn/Cz4fWzN9njD6pq&#10;tyAbjU7ogeZczN3d2ycdBnA4FfP5fQrY7ETrVNEz0sc6WDw9OkvjW58K/tGf8EVPi3+3H8cY/Gf7&#10;Q3x+s/CHguTRbbT7XwL4Pt909tbwKQLYXD4BTnc21Bk19rfscfsbfBD9hf4MWvwJ+AOi3NnodvcP&#10;cMLy8eaSaZzl5GZu5PpgV+UP/BTb9sb4x/sHf8Fq9J+NvjjxnqXjPR9G8Jtc+H/B9pItrBa2N0k0&#10;Dw45BlDru8w8uMA4xXbW3/B1XaajdLY6R+xJq8sjD5f+KqiA+pPlV6UcXluBqTUnyu+t+p61Lw94&#10;kxuGpYrB0nVjUje6tp5as/X4DPJp1eS/sR/tOwfti/szeFf2iYPCsmhnxHYmeTSJboTNasHZChcA&#10;Bvu56DrXrVetCUakVKOzPjcRh62FxEqNVWlFtNdmgoooqjEKKKKACiiigAooooAKKKKACiiigAoo&#10;ooAKKKKACiiigAooooAKKKKACiiigAooooAKKKKACiiigAooooAKKKKACiiigAooooAKKKKACiii&#10;gAooooAKKKKACiiigAooooAKKKKACiiigBCRnFfnV/wV68eeK/2rPjj4F/4JffBu73Sa9dR658Sr&#10;+A7l0vSYXDAS46B8E4bAJMY/iFfoo0e5WFfjX/wVj0P4x/sLfEH4h6j4V0KeTw98dtds7q++JkUz&#10;rqWnRI6NcaMZlG6OF1T93gjh2U5yK4sfNQw7cr8vW3Y+u4KwssVnUVTt7VJuCei5u/y3S6s+f/27&#10;f2PvhJ4U8E6f8YPhJ4O8SeH9N1nxhc+GLPwh4otSt3qbQMFTUrVXCyCKU5wpHXpzXN/8ElIdQ/Y6&#10;/wCCrvgZ/ivpGoaLHMt5o+o2+rWzQTWb3lp+4aQSAYjaRQAw4JNfSWs678M/Hf7UPiz/AIKcfHL4&#10;jXGtfDHwqbC1+HtmM3sS6k1uiMFgBykcMm53HALd+K8t8InxV+3H8Q/F3g342fFCPxR8N/A81x4n&#10;174yLp5iv9FsfJLraWzqMkSNlRESWUKeuBj5aNGnHFRrUNHfRfr8z98w2b4rFcNVsszR81OMWpz+&#10;1Fy2iv5nHr1beh++0LLMqyIQVI7V4r+1b+wX8Ef2sTp+r+Kre60XX9LuvNsvEugSLb3qrxujZwPn&#10;Rhxg5x2xXwz+z7+23+1J/wAE9/D2j23xqsdX+JvwIvNNtLrw349W326to1lMoMUd3EfmbauByAeM&#10;DPSvraH/AILEf8E6pNCh1+X9p7w7HHNCJPJkuisyZGcMmNwb2PNfUxxWGrRtNpeTP57xXDecYKsp&#10;YeLqRe0oJtfO2z7pnyn8cvgr+0h/wTv8RL8WP7TOpeGdPk3f8LA06MRGztydvlajADgj5gPOUYzj&#10;IFfKuq/Cz4F6XLJ4n0zRfFcniDxxr0+qR/FnQdWd30qeZvMQ742+eEHkRjPBr2L/AILbf8FU/Cv7&#10;TvwLt/2bv2NPFEXiHSfEdwP+Ew1jT1lZobdGDLAqhed5HJ9BX5+/s4337TvwX8P6l8QPArXFx4N0&#10;26ih1wXFm8thBN0SJ2b/AFbcgY45NfPZjicLGbhSb0V9Nj9N4U4Pz7EZa8XJKM20lGVlddLp93sj&#10;6o0j/gqL/wAFWv8AgnB4ms/DHxh1O3+I/hRjt07UPEELL9si6qVuEAKOR/CwyO9frN/wTt/4KJfB&#10;v/gof8FYPiT8Pp10/Wbf9z4k8LXMwa50q4H8LDALIRgq4G1geK/HnWfiF+2b8ffg34dm0PR9B1Dw&#10;z488Tf2BpelxwrLdS3hBJV2IzAgA3bhyFFVdEg8H/wDBOb4v6ofhZ+1/qlh8VdJsZrLXv+Ef8KxT&#10;6M122C+nzFxmXY4A3HBUr2PFY4PN8RhferO9Pu/0PYzjgHK86wqo4dRhjVvGGq0snzLp6n74eNtS&#10;+F1g9tJ8QtR0e3aSTybNtUuI4y7t/Am8jJPoOtc/8I/jv+zN8RfGOveA/g38SPDOrazoTRjXrHRb&#10;6OSS3J3BQ+w9irA4zgjBwa/AfxX8Ef2if25Pgp4q/bA+J3xH1bxZr+j3kk76LLeFXOnIoW4ubSMf&#10;LGsTYyqLkhetePfAr4y/E/4U6lb/ABB+C/xDvPC/iazja1XVtK2q3l4Aw6vGVdGxu2sCSTmuqtxI&#10;qMoy9m+V9Tjy3wPqZnQq0qOOi8RT0cLaJ9u+x/Sr+1h+1B8Lv2Pvgbrvx5+Lesra6Toto0nl7gJL&#10;qbH7uCMfxO7YUAZ6+1fjn4i/4Lefti/t3/GPT/g/4Bu4vhH4P1SbZfahpuZ7+GAZb55mG2MuoxuA&#10;ABPXNfPHiH9pH9qX9vPx14R+BHx8+Meo+Jrt/ElrbaPa6hYwrBDdzypDHdBIkTdt3E85IxxXsXws&#10;+C/7THwu8ceLv2Xv2eviL8NdevtM1S40660HU7WAXOpSKoaZl8zJ2pnHznAKtXHi86xeOtHDK0dv&#10;U9bL/C/K+F8HU/tOpCeLtzJO/LGO13p+LMD4zfsu/sreP/jLc6fD8c9R1XUvDtmbzxg+s+JBcyXS&#10;Ng7vPLHYQCDhDXt37Png349ftteILXQv2WLO61Kw023Wwk+LniJWfS9IhiAVYbdHOb2QL2GAp5Jr&#10;8/PjV+x38UfhJ4zdfHUMemX2sSTTW0em3ST210d+HVGgJ3bWO3YMjtX3Z/wQ8/4KWaR+xZ4Q1v8A&#10;Z1/aV11YPCMMz33heSx0+4urmGdyDNCwRS20/eGRkEkVjgVhalflryfz2ueTxBwtxTPJ/rlCMZRh&#10;so2bs+qtufqB+xX/AME7Pg/+xzBceJrO+vvFHjbU42/tjxnr0nmXUu45ZIh92CLP8CADHrXv00sU&#10;ETTyyhVVcszdq+SIv+C4f/BOKaN2i+O6M0aFmiXTbgvx2xszn2r4E/4KN/8ABbL4nftCCb4Xfs8D&#10;VPCfw+u5Gh1DXjbNFqOtwj/WR27EfuVK8Ej5+e1fUVMwwOCw6cWmuiR+cZPwNxNxBmHsnSlDq5TT&#10;Vl89/JI8e/4Lf33hn9pH/gpB4g8YeA9ebxBonhvwrY2NxcaGDcRwyKXaYO6ZUKMgEk4B4NcF+zn+&#10;xh4s+PXw01TxZ8HvEuhxatpOoJZ2vhO/uo7efVyyGQLbO7YeQhWIXodp+tfUXwf/AGf/ANij4YXn&#10;gj4v/Af9sKTw7Y+PNEmtbzw18SbHztJ1m3UhLvT5bkL+4uEH3V5cYJ5Ga43xb4Pvv+CfNx8ZPhx8&#10;OfjHY2Gm69ocGp/DPxZHcCV5yJCrQW8iklLkKdgdckAgjmvlsZgqmKxDr1mnF30T77H9D5LxPRyr&#10;J1lOVRcatJRSlOLtKztO6asvk9vQ9n/4ITftd+LfgB8atU/4J4fHzSL7QZL64lvPC9lrVs1vNa3Z&#10;w0lrtfqsi/vEYfKxzjOa/X3cPWvyM/4JnfAT9rT9vR/APjz9rCCX/hB/hvqS6hofijVLRofEHiS5&#10;jz5MUlwMO1tExJL8GXAB7mv1y2YGBX1OUxnHBxTvbpfex/PviNUwtbiKdWCiqkv4ig7x5u6fmtWu&#10;jHZooAxzRXqHwQUUUUAFFFFABRRRQAUUUUAFFFFABRRRQAUUUUAFFFFABRRRQAUUUUAFFFFABRRR&#10;QAUUUUAFFFFABRRRQAUUUUAFFFFABRRRQAUUUUAFFFFABRRRQAUUUUAFFFFABRRRQAUUUUAFFFFA&#10;BjnNc78T/hP8PfjL4RuvAnxN8JWOtaTertubHULdZI3/AAI6+9dFRSaUlZl06lSjUU4NprZrdH5t&#10;/tGf8ETvEXw0bVPiF/wT68cLo81zGzX3w88QH7RpGpf7O18hG7g4PPcV8K/EX9p74zfsleB9J/Zc&#10;8K/C+++GPiax1ybVPiOurWcMo8T3TLiPys/JJa5P3VyuABxiv6DTt7ivLv2oP2Ov2fP2vvBDeBPj&#10;t8OrHWLdctZXjR7Lqxkx/rIJl+eJ/dSM98jivHxmUxqU37B8sv6+4/S+G/ESeErU6Wc0/rFFST7S&#10;001f2rb69dT8j/2e9Q8XftofsSfG3Wfjz8Z4dPWTxjpNxrniLUPlW00qCIu8NvGmADj5Y0HUkdal&#10;/Yw8b+Af2hPiL8abrwl4K8I+GPD/AIB+DOPANz4i0KKeGxMU0i/b7vCM0rkLubr8pxg1f/bA/wCC&#10;J/7YnwI8L6l4Z/Zx8W3Xj34cXmsDUZvC5l2XyTDhGePhLjb/AHs7u+2uC/ZU/Zh/4KGfs+zeMYdM&#10;/YZvPEmn+PvDh0HxBY+IN0KtZ7iSnHZgzA/hXhJY6niIUq1Ju273ufqNT/VfH5Ni8VgMZGDqSTp0&#10;+bl5PhUrp9bLroe6+Evh/wCBvAHj34reLPht4h0rwzoPiT4F2OvaX8QPD+npcWrXkDH7be2tt1Q5&#10;BHl8HnkVD8TvCPhz44+Dvi2vwOFrqngf41/B+x8TeCrzSrYo+p65o0my9LwADy7hi8OQOG8vjODW&#10;b4T+Av8AwWC1DXbeHwD+yd4I8M+H7bwq3h3TvCesSxNptpp7nMqbQwLs5+9ngirXj/8AYC/4KC+E&#10;hZ/tD/tI/theEfhJpPhnR49C09fB9tKI9NsZXjBggiUbF3ybVIySQoGcAAelPllGUFSaTVm7W9df&#10;mfJQlQwmKVermMFKLTjaXO242cbpJ680V5Hm3/BPrxb8QvgP+zZ4q1fxt8Or6xuvBfiGx8deHNN8&#10;Qwizm1KGNTDexRLNtYN5TvjgDdtrzn4/fCr9kz4r/FjXP2nvh1+2Noln4N8YatNreueGr7Trga/p&#10;tzc4lktUhC7ZD5jPhycAN1IXNehfFb9kP4DfEPwzdaZ4V+Ovjrxx4mjmBm+KHi++ePTdOtxzI1ta&#10;GTZzkruYEHmuQ/ZS/wCCQ2m/tofG/W/C3wx+MR1Dwn4W8uDxF40vLVZY1ncHNtaxDCzsAvDMdq9Q&#10;SQBXk0ovGRWDUU1HqezU4uynL8wq5xRrzjUqPVKKSa0vpJPdq+yZlX3/AAUN8Kfsua/8PPBP7Lnx&#10;Lsbjwj4bs1bxHZ3ljG11qPnSZuYJgV3MCnBxgbgMZxmvnD46+NvgJe/Grxd4/wD2fPDeqaD4L1iQ&#10;32k+HdWj/fWrsMykBS3lwCRiVycANiv34sf+CMH/AATyT9nOz/Zr1b9n7Sr7TbOMsuszR7dTN0R8&#10;119qXEgkJ567eAMEDFdP+zB/wS6/Yu/ZL8Aal4A+GXwgs7qPXLfyfEGqeIMX17qkfzfLNNIMsuGI&#10;2gBfavQqZDWxFP2c5rl7djgy/wAWspyvEPG0MNL2+qb5tJJveXS+9tD8Kf8AgmBL4f0X9tHwj8Zf&#10;jj4v0fTdH8NxTaqsmoXCpHNMkEv2eNHztL72DDn+Ee1ej/sD6xqWu/G/4yftc+K38u80XwjrWrTN&#10;M2JDdXpcIvHXhs8cYFfRf/BQ3/g3bbwbe33xp/4J+20wsfKkm1b4bzX7lkYks0mnO+7BI/5Yv8v9&#10;05OB8jfs1fsyQeKvHMdr8YNQ1KDw00zWev2/h7VGtdQ0abhVa4t3wGCDBaNgc5yBXBUy/G4P2dOK&#10;Vk27+qPpI8fcMZ9SxGIxE5QqVIxi1a9oxldpLvI1/wBjDQvAHw0trH9rT9pnxX/Y/h3T9Xe3+H9r&#10;q1jNdQ3+rOGZ5/KHJgi3Z3Dgtyea9x+HPwZ8O+Af+Cv/AIo1Tw8kdz4VvvBWoeNPD8wjAhntrm08&#10;0HawHG/dgYyoxnFdpr//AAQY+JvxR8FafJ8Cf23NP8TeHdNhkGg6X4k0jENr5md4AgzsY8ZOATWz&#10;Z/8ABOP/AILE/DPxLp/jLw/41+GvjC70nw2/h6zXVLZkK6W4w1vk7cggBctzirp4OvG3NTb1TutT&#10;HGcV5LjalSphMdGPPCUHGScEo3TjbTdW19WfJf8AwS2XSPGH7eFvbapZWd5HqHhXxBctBcRpJ82w&#10;upIPceuK639mH9on4WeE/wBhvxFafHn4XQ+ONF0PxtcWl14dWzi853uvmSQXJGbUIFOMdelez+DP&#10;+CdH/BUv4Z/FvR/jJ8Of2bvhJoN9o2m3tjHY6Lfrb2063SbZZHjVsM3oxOfatH9kj/ghR+1de22u&#10;eCv2kviPY+E/A/iC+jn8QeHvDtwLu51fZIXWMSNlbaPnBK5cj061nRwOYRUYU6fV3bXc6M44m4Xx&#10;VWria+JjyctJRUJXleN+a1trp7nz74Y8I/DP40aZefsyfsN+A/FHxK0Xx1Z/2lceD9agKJ4A1deI&#10;7o35GxTglXXJ3qBjk4P35+wB/wAEOfht8BNP0rxx+01qMHjbxZZss1rZyFn03TJMdIon4Y/7RA55&#10;AFfYn7P37MvwQ/Ze8DxfDv4H/D3T9A02LBaGyhw0rY++7n5nY+rEmu824WvpsLltKi+eer/Beh+P&#10;Z7x5jsZGeGwMpQot6tv35er6adt+rZDYabZ6XbR2WnW0cMMa7UjjjCqq+gA6VYpF6daWvUPz9tyd&#10;2FFFFAgooooAKKKKACiiigAooooAKKKKACiiigAooooAKKKKACiiigAooooAKKKKACiiigAooooA&#10;KKKKACiiigAooooAKKKKACiiigAooooAKKKKACiiigAooooAKKKKACiiigAooooAKKKKACiiigAo&#10;x70UUANMakYNHlRf88x+VOooAxvHS+MovCGoN8O4rFta+zkaaNSLCASZ6vt5wBk47kYr81v2xE/b&#10;C+IfiyPRPixqej3FzYsvk+F7rNrYzjOPNjJyrFjjDE/KeMDrX6gY3ckVl+JPA/g7xjEIPFXhXT9S&#10;QKVC31mkuAeo+YGvNzLA1MdR5YT5TuwOMjhKvPKPMfkR+yt+yP8AtB/tifELS9H+KH7POtab8MNL&#10;8SMNcuNS1NNPtdShiU5CRqTLcL5m0LgCMgHLDOK/XDwF8NPAPwx0KPw18PPCGnaLYRgBbXTbRIV4&#10;GASFAycdzzWrpmladomnw6Vo9jDa21vGEgt7eMIkajoABwBVjBzmtMDgaWCp2iterJxmNq4ypeW3&#10;RABgYzQc9jRRXccYEZ6ivgX/AIKa/wDBOTxv438daj+1Z+zVpGmDxF/YqJrWmbTFJfmFi3mKFUiS&#10;UqdvzYyAOa++qa2O9Y1qMa9NwkbUa06FTmiflP8Asqp+0m2v2MXwon1mx1q8h3T2cFvIscbY+fz9&#10;6iNcHPBIx0Ga/SL4D6V8adK8Dra/HXxFpupawZiVk023KBI+ysf4m9wAPr1rs4ra2t3Z4IFVmbLb&#10;Vxk+tP2gjOK48Dl31OTfO3fp0NsXi/rTXupAEBWnBQBgCgDHAor0jjG7eOtO6UUUAFFFFABRRRQA&#10;UUUUAFFFFABRRRQAUUUUAFFFFABRRRQAUUUUAFFFFABRRRQAUUUUAFFFFABRRRQAUUUUAFFFFABR&#10;RRQAUUUUAFFFFABRRRQAUUUUAFFFFABRRRQAUUUUAFFFFABRRRQAUUUUAFFFFABRRRQAUUUUAFFF&#10;FABQBiiigAPPFAAFFFABRRRQAUfhRRQAEZGKKKKACiiigAooooAKKKKACiiigAooooAKKKKACiii&#10;gAooooAKKKKACiiigAooooAKKKKACiiigAooooAKKKKACiiigAooooAKKKKACiiigAooooAKKKKA&#10;CiiigAooooAKKKKACiiigAoooOcUAIxwM15Z+1d+2f8As6fsUfDiT4n/ALRfxHs9DsfmWxtWzJdX&#10;8oGfKt4Vy8rdOgwucsVHNcr/AMFHP2+fhj/wTw/ZyvvjR48dLrUJpPsfhfQVlCzanespKoo/uKMs&#10;7dFUepAP8yv7Un7Vnx//AG5/jXcfFT4y+IbrWta1KYQ6bpturtDaRs3y21tFk7VzjgcseTk19Fke&#10;Q1M0k6k3y01u+/kj53PM+p5WlTgr1Hsj9JP2p/8Ag6s+KOu6leaD+yL8EdP0PTQWS217xYxub2QZ&#10;+WVYIyIoiR1RjL9a+Wtb/wCDgf8A4Kn67e/bJf2ho7bt5djoNrCg/BYwK95/YA/4NnvjF8dPD9n8&#10;T/2ufFk/gPR7pVktfDtnAJNTnjz1k3HbBkZxncw67ea/QnwJ/wAG6/8AwSz8H6Qul6t8F9S8RSD/&#10;AJftc8S3XnH/AMB3iX/x2voJYzhXK5ezhT52utr/AIs8GGD4mzKPtZT5E9lex+R/gb/g4k/4KieD&#10;NQjub34yadrVus2+Wz1bw/bSLKP7u4KGUf7pFfc/7Gn/AAdMfC/xvqlr4O/bQ+FreEZJiqN4r8N+&#10;ZdWKMf4pbc7po1/2kMhyfugc1678cv8Ag2e/4J3/ABJ0u4PwxsvEXgPUmhIs5dL1Zrq2jf8AvPFc&#10;b2cewkWvyL/4KQf8EfP2mP8AgnXqba54otV8ReCbify7HxdpcLGJSTwk69YXPvwT0Jqqf+q+eS9n&#10;GPJN7dPu6E1FxJksfaSlzxW/U/pw8D+PfBXxL8J2Pjv4eeLNN13RdSgWbT9W0i8S4trmM9HSSMlW&#10;B9QTWshJGTX8yn/BIf8A4K1/Ev8A4J1/FGHwv4g1G61b4X67eL/wkXh+SQstk7EA3lsP4JAPvAYE&#10;igA8hSP6U/h7478KfFDwTpfxF8DaxDqGj61Yx3enXkDZWaF1DKw/Cvks4yevlOI5Jaxez7/8E+qy&#10;fN6Oa0OaOklujZooAwMUV5B7AUUUUAFFFFABRRRQAUUUUAFFFFABRRRQAUUUUAFFFFABRRRQAUUU&#10;UAFFFFABRRRQAUUUUAFFFFABRRRQAUUUUAFFFFABRRRQAUUUUAFFFFABRRRQAUUUUAFFFFABRRRQ&#10;AUUUUAFFFFABRRRQAUUUUAFFFFABRRXkX7Teu69o+o6Kuj63eWayQ3HmfZbho9+DHjOCM45oA9do&#10;r5RTxx43K5/4TXVv/BhJ/jS/8Jv43/6HTVv/AAYSf40AfVtFfKX/AAm/jf8A6HTVv/BhJ/jR/wAJ&#10;v43/AOh01b/wYSf40AfVtNZgFJzXyp/wnHjcc/8ACY6p/wCDCX/GrHif4o+MvAv7M3xX+K8vie/a&#10;bQvBN9JYSTXDyGG58hzG4BPUNtq6cJVKiiursRUmqdNzfRXPw0/4Lmftx6n+2h+3Hr0Wj661x4N8&#10;CzSaF4TgjkzC4jfE90McEzSgtuxnYsan7tfa3/Bt1/wS00O80SH9v344+Go7qaaaSL4e6ffW5KxK&#10;p2vf4YYJLZVGGcbWPBr8c9DstQ8deOLPTpA011rGqIjlRlneSQAke+TX9fHwF+FWifAz4L+Fvg/4&#10;atYo7Lw3oNrp8IhjChvLiVWfA7swLH1LE1+gcRYj+ycppYKhpzLX0W/3s+A4fw/9qZpVxdbXlen6&#10;Gt471668K+BdY8T6fBG82naXPcwxyA7WZIywBwRxketfHH/BGn/gqn4p/wCCjfhrxbp3xW8N6Ho/&#10;irwzdQyLZ6HFMsU1lKCFlPmu5yHVl69q+ufjMP8Ai0Xij/sX7z/0S1fjz+wikH7HOhfsu/txWVt9&#10;m8PeNluvAvxCmjXCgzTt9knkOdow+Bk9FVzX54foR9yf8Fjv+Cm2v/8ABOP4U+GtQ+G3h/R9Y8Xe&#10;KtWkjsdP1pZWhSzhTdcTlY2VjtLxJ94cyg84q98Sfjn4/wDjT49+CXwA8bfDr4d6x4B+Mvgqa68f&#10;2Oua1ax32WsZJhHZ2c10s06bwoJSKUqCSSNpI+Pv2w/s/wC2/wDED9rT9qq6h+1+D/gj8N7zwL4E&#10;lYboZdUKM1/cp1UsrGRcjkpJA3YV6P4pz/w8Y/YO/wCya3X/AKZrmnGUoyuhSjGUbMh8U/8ABJz/&#10;AIN2fBVzqFp4v+IXg/S59J1KTT9Ut7/43NDJZ3kZIktpFa7BSVSCDGQGBByOK+wvgL4S+Bf7Nf7F&#10;V5a/sRa/pOueF9D0HUb/AMJzXHjAahYSTLHJKqNeSTFVh8wYJMiqi55UDI+J/wDgmd+xP+zT+0P+&#10;29+1t8Vfjp8L9N8VX2ifHLWrDSbXWoBNbW6SajevI3lH5WY4UAsDgDjk5Gp8AfB+i/AP4q/tzfsx&#10;fDKOXT/A+j+AW1XRPDyzM0GnTXOn3vmiIMSVU7V4z/DXRWxmKxEVGrNyXm7mFHB4XDy5qUEn5I+y&#10;f2WP2qbvxb+xZ4Z/aY/au8UeAfCdzf2txJrt/pfiyzm0SDbdzRRmO9S5mgYFETOJmw5ZeCCo6uH9&#10;r79li/8Ahbe/GnSf2k/ANx4TsLgW114mj8XWbafBcNgLDJceb5aOSygKWDEsOORX5d+F/wBn34if&#10;tBf8EUf2abX4ZeG9O8WX3hjxRqGtX3w/vdVW3bxFax6nfq8KKWBkILA45r2b/gm98H/+Cd37S+l/&#10;GrwTpP7OWu+FtU1C806T4i/CLxZJ/oel3EDztbS2qoFKqX8w8MfuqDgYFcx0HvX/AASc/wCCicf7&#10;f/wD/wCEv8fa54Ns/HNrfXH9peE/DuoDzrSzVlEc727yvMisWIDthSRxXrHiP9uX9i3wd4tm8A+L&#10;f2t/hrpmuW1x5FzpOoeOLCG4hmzjy3RpQyPnjaQD7V+S37KiaV+zd/wQd8cftSfCHw1DpvxA8Qaj&#10;ceH7/wAVWrOLpbF5ohgHOF25OCADz1r0f4RfDP4SaJ+zPY/CTUv+CFvj3xIt9pCnUPFt4mnyahez&#10;SRgtdLdGXzYyx+YBWUD060Afqx4x+J/w2+HXhceOfiD8QdD0LRWaNf7X1jVobW13OcIPNkYJlj05&#10;57VU8IfG74NfETwxqPjT4f8Axb8M65o+kXUltq2raPr1vc21lNGqvJHLLG5WN1VlZlYggMCcAivx&#10;z8Q6Z+0Jaf8ABFfx98EfjV4W1jSdN0H4n2Fj4JfXryG4uI9PlmbEDNE7DMJwCOMFjjjGPcf28fgF&#10;8Mvgt4f/AGYf+CbnwY0f/hDfh38ZvHzTfEJ9LupEl1P7PHp8ZjkkYksZvPGcnkwRjGARQB92fDj9&#10;un9jH4ueNP8AhXXwx/ap8A69rrPsh0nS/FVrNNOQMnylV8zYAOdm7HevWAcjOK+I/wBvj/glv+xJ&#10;bfsYeKtX+HnwZ0HwPrXgXw1c6x4Z8TeH7cWt7bXFpE00e6dSHlLFAuXZmyQQc17V/wAE1PjF44+P&#10;v7CHww+LfxIaRtd1fwvC2pXEygNcyRlovPIAA/eBBJwMfPxQB7F4q8V+FvBHh+78V+NfEtho+l2M&#10;JlvtS1S8S3t7eMdXeRyFRR6kgV80/tV/8FN/gf4D/Ze8dfFv9lv46/Dfx54m8J6Qb2LR9P8AFFvf&#10;jbvVd0kdtNv2ZYDcCBnvXkH/AAUK8HWX7XP/AAU1+D/7Efxg126t/ht/wjV54m1LQVumhj8Q3kLl&#10;UhLKQWAHbqAr4IJzXKf8FuP+CaP7HPhr9hvWvjL8M/hNoPgnxD4JggbTb7QbVbRbuIyKjW8yphZi&#10;4bhmy+4D5iMggH3t4K+NPh9/2e9D+OfxX8SaP4dsrzw1Z6nrGoahepa2Vn5sKOxMkrBUQFsZZvxq&#10;p8Kv2vP2VPjjr7+FPgz+0l4F8VapHGZW03w94qtLy4CDq3lxSM20euMV+X37a/jPxb8TPj7+zT+z&#10;X4l+DXij4jeBdL+Fdj4ivPhz4bulhbXbpbfaskhdkDpH8oIySBuAxuas/wDbW8LeIfEvhTRPiL+z&#10;N/wSS8ZfBfx/4T1i1udB8Y6e2nadbqFkG6GcQyqJN44BI3Z74JBAP0Kk/a9+IA/4KdL+xQNC0n/h&#10;Gz8LZfE39o+XJ9tN0tzDEI92/Z5e2Q8bc5A5qr/wS2/bQ+IP7cfwB8QfFn4m+HdH0q+0nx9qWhww&#10;6Kkqwtb26QMrt5jud5805wccDjrnxf4c6lr+s/8ABb3w9q/iu28nVLr9mFZdRh4+Sdrq0Mg44+8T&#10;0r46+EvxQ+IPgn/gkFrnw/8AAXiK60X/AIWD+07eeG9Y1qybbJaWVx9jWXDfw7l+XIIOD1oA/XKz&#10;/bZ/Y21Lx2vwusP2r/hzN4jkvfscegx+NrFrt7kttEAiEu4ybuNgG7PGK7P4f/FH4afFrRJPEnwp&#10;+Imh+JtPgvJLSa/8P6tDeQpcR43xM8LModcjKk5GRkV8ya9/wRh/4J73n7Mk3wKT4G6PDt0pvL8X&#10;wwj+1EufLOLr7T99ju+bYSYz024rzj/g22tFsP8Agn1qlhHeLcLD8TtXRbhPuygRWo3D2PX8aAPr&#10;f9q/9qT4VfsafAfXv2hPjHqclvo2h24PkW6h572djtitoUJG6WRyFAJAGSWKqGYfGPg74zf8F8f2&#10;s/DVr8cvgv8ADf4S/C3wrqX+k6D4d8cXNzJqd5ZsMxvLsglC7h0yISQQdoBBN/8A4OFvsVn8Hvgp&#10;4h8fWT3PgPTPj3o0/ja3jXObXybkbm9F2mReeNzp3xXvX7WPx+/bc+HOpeHf+GNv2VdB+JWh6lpZ&#10;uLzVLzxZ9hFu2R5aoAjB1ZDu3Zr1qNONLDwnGKcpt/FsrdNdLnk1qkqmInGUmoxS23dzi/2AP+Ck&#10;HxN+Nnxg8Rfsa/tlfBM/Dr4zeFbE30un2rtJput2IKj7TaSksON65Te+5TvViFkWPqP2Sf20/GPj&#10;fwf8UPiB+1jrnwz8JaH4I8c3el2Ws6T41sJrOKxSUxxvfTJeTJbTE7AY5DEwZsFAeK8R+Ef/AAVY&#10;/bR1b9vTwb+w58e/2NfDXhfVfFNjLqF5PpnjB76WwsUimczOqxAKT5LYDEZyPUZ+RdNP/GqL9uP/&#10;ALLLe/8Ap1StJYHnm+aKjfltZ33drrUxjjuSK5ZOVr3urbI/bDWfFnhjw94buPGeveI7Gx0m1tWu&#10;rnVLy7SO2hgC7jK0jEKqAc7icY5rm9Y/aO/Z+8PfCyD46a78cfCNp4LuY1e18W3HiK2TTZlY7VKX&#10;JfymyRgYY5PAry79sK9tLn/gmT481G3uEaGT4UXTpKG+UqbIkHPpX53a3+zz8SPjp/wSv/ZB8RfD&#10;TwHpvj5/AqSaxrXwvvNVWGTxBaGVlwkZYGXbsPGCOfTIOGHwEKtnOVlzcv4XOjEZhOjpGN3y8x+n&#10;HjL9tz9mTTP2fNa/aH8K/tF+Ab7w/Ywzw2evL4stH0+W/WMlLUzLLt8wttHlhg53AAcivlf4Of8A&#10;BXb4hfHP/glv4i/am8C6p8KJPi74fjgkv/CN94strGxsEl1CO3R7s3d5GbVXjMhQyyoHdQF3EhT5&#10;t+wp8Hv+CcP7SX7Of7Q2l+BfgN4g8P30k41Dxx8KvGUh8nw7qVvFdtbPaogUohPmNjccbVU4AArw&#10;X4cfA34UeEP+DaH4ifGjw54ItLXxR4ngsYNe1mPd5t5HDr9r5StkkYXc2MAda6/qWFpwlF35lOKV&#10;0tn8zjeMxlScZK3K4tu3dH66+Iv2xv2cPhHo+gwftFftE/D3wTruraLBfHTde8Z2NmZA6jc8QlmH&#10;mR78gOpZTjgmvPv2rv28dF0f9jDxl+0T+xD8Ufhb481Tw3eWNstxdeOtPGjwyS3dvHJHcXZu4oYX&#10;8qbcqvKhZigAJYA+Jf8ABSrUf2UPh3+xz4J8efEn9nnw14++J2veGNP8P/DfTNS01Li6uLqWBdgA&#10;PzGJC289h+NeF/tNfsFxfsD/APBvl8RvBOtSrJ4p8TajouteLmhXbFHeS6tYDyY1HCpGiqgx125r&#10;OhgcPJwlJu7lZJrRq+vXY2rY7ER5oxSso3b6r/gn6nP8UPDfhD4W2nxK+LfirRfD9mulw3Wrajfa&#10;pFDZWzMgLHznfZsBPDbiCMcnrXF6B+3z+w/4o0XVvEnhz9sH4Y3mn6HHFJrV9b+OrBobBJZVhjaZ&#10;xNtjV5XSNSxAZ2CjJIFfCvxr8EaV+25/wUr+DP7Ffxx1Bpfhv4W+Dtn4rk8M/anij129ZWQLIFI3&#10;qgiB4OQGb1rJ/wCC/H/BNP8AY7+G/wCxrN+0p8Ivh3ovgXxJ4U1TTbaG38P2yWsOswXF3DA1vJEm&#10;Fd0D+cHA3YibORgrNPA4WVSFOcmpT2stEr27+XyHLHYn2cqkIpxjvd6vRH6s2V1a31pHfWNzHNDN&#10;GHhmiYMrqRkEEcEEd6lrm/g5j/hUnhfA/wCZfs//AEQldJXkzjyya7HrwlzQT7hRRRUlBRRRQAUU&#10;UUAFFFFABRRRQAUUUUAFFFFABRRRQAUUUUAFFFFABRRRQAUUUUAFFFFABRRRQAUUUUAFeM/tWHOo&#10;6HgH/U3P8469mrm/Hfwu8M/EWa1n8Qm43WausP2eULw2M54P90UAfL4bgcN/3yad5g9G/wC+TX0B&#10;/wAMz/Dfbj/iYcf9PQ/+Jpf+GaPht66h/wCBQ/8AiaAPn7zB6N/3yaPMHo3/AHya+gf+GaPht/1E&#10;P/Aof/E0f8M0fDb/AKiH/gUP/iaAPn7zB6N/3yazf2idFm8Wf8E9Pjp4ZtJJvtEng+4nUQKd22OI&#10;uf8A0E59q+kj+zR8Nscf2h/4FD/4mi+/Z08CXHgvxJ4Lia8W28TaHcaXf+ZMGxDLG0bEcDnDGtsP&#10;U9nWjPs0/uZjiKftMPKHdNH8l/wU1m28P/GPwrr18snk2fiKzmkEYBYqsyk4yQM/iK/sNtpY5YUl&#10;RwysoIZTwa/j6+Ovwu8S/AP45eKPhL4ktHs9T8L+IbmxmjbqjxSlQf0Bz3r+m7/gkV+1voP7Yv7D&#10;Hgvx3bapHNrOk6XFo/iS33gyQ3lugjJb/fUK+cYO446V9xxlTlWo0MTHWNrffY+J4RqRo4ith5b3&#10;v9x7R+0b4y8D/D34B+MvG3xM8Tf2L4f0zw3eT6zq32OW4+x2whbfL5UStJJtXJ2qCxxgCvyl0v8A&#10;a9/4I3yf8Exf+Hd3iz9v9dQmhtT9g8XRfCnXoza3Qm82KdYDbMRtPykeYCVZgCM1+uvxA8A+D/in&#10;4H1X4bePtCg1TQ9csJbLVtOuc+Xc28ilXjbGOCCR1r5WH/BBX/glN1/4ZP0/6f25qH/yRXx2F+o2&#10;f1hy8rW/U+uxX1/mX1e3nc+Pfht+2l/wRv8Ahb/wTL1z/gn14e/b6BvvEek6hHrHjST4Wa/m5vrt&#10;iXumg+y5O1dkYXzM7Yly2ea0tX/4KBf8El9S/aQ+APx9X/goXGq/BPwzLpM2ln4UeIM6uXspLbzB&#10;J9m/cY8zdtKv0xnnNfWH/Dhb/glPnP8Awyhp/wD4PNQ/+SKD/wAEFv8AglKvJ/ZR0/8A8Hmof/JF&#10;dVsl7z/A4/8Ahc/u/ifN/wCxd/wU1/4JI/sk/En4z/ECb9vtdeHxa+I134ojtU+Fuv2x0xZp55fs&#10;5b7M/nEedt34TO3O0ZwNr9nH9oz/AIJ3/tM/tlfGfRPgZ+24mu+Jv2jPCR0LRfDv/CuNYtTpzW9h&#10;dmSUz3ESRy4jZ32sYs+XtBJYV8F/8HA3wM/YS/ZT+Lvhf9nn9kf4VWOha9aWLaj4yuLXUrmcxrKA&#10;La3PmyuAxXdIRgEAxno1dn/wa1/s76j45/a/8SftCX2n7tL8E+GXtLWZlIH268YKNp6ErCkoI7CV&#10;fWvZq5DgY5O8cpSWmidtex5NHPcdLNlgnFPXVo/QTWf+COPj3w9+yb8Hfhl8GP2lRo/xM+Cd7e3X&#10;hjxs2jslrdG5u5rh4pbbzJML+8UZy/KZIIJWvR/2Av8Agn78U/2cvHHxB/aI/aW+N8Hjj4m/EryE&#10;1u/0vTRa2NpDEG2RxJhSxJYkttQYVQFGCW+rhkDmivjz7A+Wf2Tv+CYfg/4FfsFap+wf8V/GSeNN&#10;H1ma9N/qMOl/YiVn242oZJdroVDBtx57evkdr/wTo/4Kr+APCcf7Ovwf/wCClem2/wAM1gNna3ur&#10;eE1k13TbI5AhjlAJkKqQoYTR8DgKOK/QKigD4/8AE3/BJHwSn7Adr+w38NfiVdaXt1y11fUvFOq2&#10;RvJr+7SUSSyPGJExvwAAGwoA6nJPpX7a/wCwj4F/bW+BGn/CjxR4kvdD1rw7dQah4R8XaWoFzpOo&#10;QrtWZRkblIyGTIyDwVYKw92ooA+AfE3/AATe/wCCmH7Q+jr8Dv2uP+Chemap8MVeNNStvCvhdbTV&#10;Ndt0YERXEmB5e7aMnfLk8nJ5r7l+H/gPwt8L/Auj/DfwRpMdho+g6bDYaXZwj5YIIkCIg+igCtmi&#10;gD5x/b8/4J9aX+2ZaeHfG/gz4j3ngP4keCLz7V4O8babB5klqxOWhlTcpkib03AgnPIJB+cvjz/w&#10;Sk/4KQftw+CJfh3+2P8A8FBtDOjWLeZpGm+E/BYSG7nA+We7AMO7GM7BuAJO1l7/AKN0UAfKf7Sv&#10;/BMyL40fDz4b6h8O/jDeeCfip8KdLtrTwn8QtNst2VjjVJIZoN43wyYY7N3ylj94FlbzW2/4Jj/t&#10;vftLfEHQdU/4KQftnab4s8H+GdSS9tfBXgrRf7Pg1KZB8j3LosWBnkqFYkEgMtfe1FAHglt+xVLY&#10;/wDBQCH9tex8cwx2cHw2fwpH4XXSyGTM8UomE/mYwBFt2bO/XivMfg3/AMEfvAHhP9iHxl+xV8Xv&#10;iA3iix8VeNL7xFb61Z6X9im064lEPlGNTLJl42iDbsgHOMDGT9k0UAfn/df8E7v+CrviDwVJ+zP4&#10;p/4KW6a3wzltfsVzq1p4SC+IJ7HCj7MZP4dygoX85jhjkMPlr3n/AIJmfsKzf8E8f2dLj4Av8Sl8&#10;VLJ4nvNVTU10n7HtWZYlEZTzZMlRFy2RnPQY5+h6AAOgoA4v4/fAb4X/ALTnwl1v4H/GTwxDq3h3&#10;X7QwX1pJkHqCrow5SRGCsrDBVlBHSvh/wt/wTc/4K0fs2abF8Jf2Sf8AgpTpf/Cv7eRk0uz8deE4&#10;7vUNMtz0iSQxyBwo6YMQz0UV+ilJtFdNHFVaMeVWa7NXRzVsLSrS5ndPutD5a/YJ/wCCZHhv9kDx&#10;Tr/x0+JXxT1T4mfFvxbGYvEfj7XI9jmHdu8i3i3P5Mfypn5mLFRyAFUYHwb/AOCSnhXwT8Afjh+z&#10;z8UPiSfEekfGbxVqGsTS2ulfZJNM+0SmWNVzLIJHjfawY4BKDK4OK+w8MGzQUoljMRKTk5au34bf&#10;cJYPDxioqO1/x3PzR8Qf8Elv+CpXjz4ISfsc+Nv+Cl+jr8K7XTU06xks/A+dTu7NFAS3uDvRtgAC&#10;kee+5eDwAK7Dxx/wRu+Kug/Ab4J2P7OH7Tkfh/4rfA3TpLPQ/F11o5+w6nDI0heOa33ybB+8P/PQ&#10;YJBU5G39ACM8GkI44rZ5litNtG3ays29Hfvcx/s3C63v23/I+Ov2GP8Agmf8RP2fdI+LfxD/AGgf&#10;jrH4y+KHxoVv+Eo1yx00QWNkPJkjRIYvlLgGRiT8gKqiqibSWzNP/wCCR2q6f/wSX1T/AIJlj46Q&#10;SXOoeWR4x/4R1gke3UIbz/j2+0EniLZ/rR97PbFfa+07sEU7GBgVlPGYipJyb6p/dt9xtDBYenFR&#10;S6NffufAv7T3/BI79pL4xftN+B/2kvhb+2nYeGbj4feFLTSPDOnan8P01OGzmjQrLdIslyE3yEg5&#10;KkrtUbjtFdF8V/8AgnN+2Z+0n+x38Qv2XP2n/wBuvTfFVx4wm0xtF1y3+G8FiukLbXkVzIGihnBn&#10;8zygoyy7evPSvtYKR1pWUMMVpLMcVKMU2vd20V97mUctwsZSavrvrofJH7Y//BMGT9oW18AfEv4Q&#10;fGi7+H/xY+GtjDa+HfHFjY+ak8KoqtDcQbxvjYrkDd8uT94Eg+A/H/8A4I7f8FEf28PCq+H/ANtz&#10;/goPo80ejSxz+F9H8J+Dwtgt0JEBubpcwmZvJ89FUYKtKGD7VKP+mhDdBQQd3AopZjiqNnFq62dl&#10;dX7DqZbhajd09d1fR+pneC9APhPwhpfhZrrzzpunw2pm2bfM8tAu7GTjOM4ycVp0DiiuKUnJ3Z2x&#10;XLGyCiiikMKKKKACiiigAooooAKKKKACiiigAooooAKKKKACiiigAooooAKKKKACiiigAooooAKK&#10;KKACiiigAooooAKKKKACiiigAzQeRg0Hp0oOdvAoA/E//g5l/wCCamsWfiGH/goT8H9BaewvI4rH&#10;4kWdrGS1tMoCW+oY5+Rl2wydNrLE2G8xyvw7/wAEpf8Agp98Qf8Agmv8cP8AhJYrObWfBOuNHB4u&#10;8ORyYaSIHi4gyQonTqMkK4ypIyGX+oLxL4X0Hxn4evvCfivR7fUNN1K1e2v7G8iEkVxC6lXR1OQy&#10;kEgg1+EP/BVn/g3h+JvwW1vVPjd+xToFx4k8GySNcXXhOFjJf6VnJIiXrPEOwGXAwOetfc5HnGEx&#10;WDeXY7bZN/l/kfD53lGKw2M+v4LfqkftN+zJ+1h+z/8Atf8AwztPix+z78SNP8QaTdDD/Z5Ns1rJ&#10;tBaGeJsPDIoZcowBwQehBPowY45Nfx+fCz40fHv9l3x7J4i+E3j/AMQeC/EFnJ5V39huZLaXKtzF&#10;NGcBwGHKOCMjkV9c+Cf+Djj/AIKgeDtFXR7n4jeH9cZet7rfh1HmP1MbIv8A47WWK4NxXPfDTUov&#10;a+5theLsPyqOIg1Lqf0lF1UZY18W/wDBUv8A4LPfAD/gn34OvvCnh7VbPxV8ULm1I0fwnaz747N2&#10;B23F6yn91Ev3vLyJJOAu0EyL+LPx0/4Ls/8ABTD476ZcaFqvx7bw7Y3UPl3Fr4RsUst64A/1nzSK&#10;eM5VweTXg/wK/Zu/aU/bN+Jf/CL/AAc8Ba54v1y+ud19eKryKjNyZbiduF7sSzZODjJrbB8Jxw8v&#10;a4+olFdL/mzHGcVSxEfZYKm3J9bGXr2ufGf9rb47XGvaxNqHirxx431zfKypumvbuZ+AAOAOQABh&#10;VUADAFf01f8ABJn9gqw/4J+fsiaP8Kb1YZPE2pN/afi+8hwRJfSKMoDgZWNQsY9l6nrXiv8AwSA/&#10;4IeeCP2CLWL4zfGm4sfEnxOurddk0Ue+10MMPmjty33pOdpl46Hbwa/QXbjABrz+Is7p462Gw2lK&#10;P4/8A7uHslqYO+JxH8SX4f8ABFFFFFfKn1QUUUUAFFFFABRRRQAUUUUAFFFFABRRRQAUUUUAFFFF&#10;ABRRRQAUUUUAFFFFABRRRQAUUUUAFFFFABRRRQAhdR1NLTTGp+8KdQAUUUUAFFFFABRRRQAUUUUA&#10;FFFFABRRRQAUUUUAFFFFABRRRQAUUUUAFFFFABRRRQAUUUUAFFFFABRRRQAUUUUAFFFFAATgU0x5&#10;HJp1BGaAPE/2iv8AgnV+xV+1Zum+Of7OvhvWrxlKjVPsIhvEUnJC3EW2Rc+zV836t/wbW/8ABLm/&#10;vWubP4e+JLGNvu29v4uu2RfoZGZvzNffmM9RTdh7GuyjmGOw6tTqNfM462XYGvK86afyPiP4c/8A&#10;BvF/wSy+H+oQ6vJ8CrvXLiCbfG2v+Iry4jP+y0PmCJx7Mpr62+GHwb+E/wAFvDsPhL4R/DnRfDem&#10;wriOx0XTY7eNR9EArqADjBoxzwKzrYzFYj+LNy9WXRweFw/8OCXogAIGDRRRXOdIUUUUANKMZPME&#10;hxjG3jH1p1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B//9lQSwMECgAAAAAAAAAhALyFo+2SSAAAkkgAABUA&#10;AABkcnMvbWVkaWEvaW1hZ2UyLmpwZWf/2P/gABBKRklGAAEBAQDcANwAAP/bAEMAAgEBAQEBAgEB&#10;AQICAgICBAMCAgICBQQEAwQGBQYGBgUGBgYHCQgGBwkHBgYICwgJCgoKCgoGCAsMCwoMCQoKCv/b&#10;AEMBAgICAgICBQMDBQoHBgcKCgoKCgoKCgoKCgoKCgoKCgoKCgoKCgoKCgoKCgoKCgoKCgoKCgoK&#10;CgoKCgoKCgoKCv/AABEIAQMBs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z7UA+ooAKKKM0AFFBOKKACiiigAooooAKKKKACiiigAooooAKKKKACiiig&#10;AooooAKKKKACiiigAooooAKKKKACiiigAooooAKKKKACiiigAooooAKKKKACiiigAooooAKKKKAC&#10;iiigAooooAKKKKADPOKM184/tkftkS/DS+Hwc+E1ws3iy62rd3SIJBpquMqMHgysMYB4UMGIJKg+&#10;E/8ABSr/AIKp3v7JXg3R/wBjX9n7U5/Ffx61fQbW3uJ4Y1uP7CVotr30+Rsa4JVmSNuBnzJMIAH4&#10;f7RwvPON/g3fT0KlCUYpvqe1/tz/APBVT9mf9hZovDHizUZvEnjK6Xda+DdBkja6RcZElwzMEtkO&#10;Ry53HOVVq+B9H/4Ks/t5/t5fG2y8B/Dv4iaL8GvA/wBu83WNc09YpBY2EbbnMt9dRsHmIwqxxLHu&#10;Y8/KCT86fB/9k3UPEHjEat44gvviL461i6ee40e0me5he6kJZnurhcvdSE5LAKEGdpUgBq/SD9kb&#10;/gmNcW+qWeq/tNa1pts1vIr2PgfR7uNVZFUfJIseAkYIGUQsW2jLhfkr59Ztj8wxXs8LD3U9X0+8&#10;FTlvPTy6n3R4K8SaD4u8I6b4m8L6z/aOnXtnHLZ3/P8ApEZHEnIB+Yc5xznNYvx18W/EnwN8Jtc8&#10;XfCD4fReKvEWn2fn6d4flvvs320gjcgfa3zbNxVcfMwC5GcjS8QeJPDPw50O2a9hNvaoyWtrBbQ5&#10;C/L8qhR0AVfwApfCnjjw/wCOobhNJaRvI2rcRzRbSA2cfng/lX1ju42vrYOWVr9D8itL/wCC2f7c&#10;XgnxRPf+Krzw7rFrNdMp0vUvDoghsyHJ8oSQMjrgfu8yF/u5JznP2R+xh/wWH+FH7Vnxaj+D+v8A&#10;hCXwnqGsGQ+EZLy+WVdSaNN8ls4AxFcBQzBcsrqjYORgx/tY/wDBJv8AZ0+IXhhdK+AOieHfAvim&#10;4vhNJeTXdz5L25ZmlVbZZQpLNgbtuFG7HYV+cv7YX/BPP9pL9jPwDb/GLxxLHbXtrPPeaZceAWur&#10;iWylttrLeSTiFIoTukXy9zBy7YAOGI+PlPPcsxF5+/T69TOXNGNz95I5Y5V3xyBl/vLTgQehr+cP&#10;9mL9u/8A4KIfA3xHN4s8IftR32pafoqXV3a+FdatxNZanNeTma7kuITtJkLfMpR0COzYC7n3fpV/&#10;wTc/4LU69+0t4/13wx+1DoXhXwjp3/CIyeJtA1rTbiSO2trK2XF4l488h2lMGUNhQF3K3Khn9zC5&#10;1g8VU9mnaXZmca0ZW8z9EqKg0/ULPVbGHVNOuo57a4hWW3nhYMkiMMqwI6gggg1PXrGwUUUUAFFF&#10;FABRRRQAUUUUAFFFFABRRRQAUUUUAFFFFABRRRQAUUUUAFFFFABRRRQAUUUUAFFFFABRRRQAUUUU&#10;AFFFFABRRRQAUUUUAFFFFABRRRz6UABOBmvF/FX7cPwH/wCFQ+MfiX8N/H1n4gXwnrEmhXX2DLKu&#10;rBVxb7iMNjzEZmXcAu484xXiv/BZ/wDbWl/Zx+ArfCrwNra2/ijxjbyJNNBcbZ7DSwQs0y45V5M+&#10;SjdiXYcpXwt/wT2GueLv2eh4IuhFp+gw+LNR8T69fXMhWFdttEhmkJICxRRQtxnJaRQuWYA+Lmma&#10;fVU6cFeTWnqVQ5amIUHtuzpf2kvjZ8Zvgp8Mbn9ovwne6XH4z1jxBJYaHqniKLzli1SSB5y6QAAz&#10;yoP3nP7pGaIuwVdp+eP+CXH7L2i/F/8Aacjfx/eavrluftmv+OfELXG++1WUrIFLTtlgJZnKjkFV&#10;Bwo3MK4T9or4/eI/2wvihpfh/wAIy3F14X8O2bafYXEkP2aO10153Zpiq5C3l82wsT84jC5wowP1&#10;m/Y3/ZH8HfshfA3T/ClybTUPHmtFNQ8Yaxp7HyY1ZB5NlGxJykSlcdi+5uhAHi5TgX7P2cnfrK/V&#10;mlS2KxijD4UfR3wg8Lfsx/BL4aCx+Gnh6z0OO5t2jmhhbzr4sAQVZyWdiDnGTt9MZri9Cub3QtTg&#10;1jTgFuLWTetxIu7ccEZPPPBwadY6bPqdwtnpVrNPM2NkcSksc/y+tdxonwFvbnbc+IdZW3XH+otx&#10;uYexY8fpX1FOnGMVGCsl20R3exo0fid7nMeJPG3i7xlbx2mvagssMcvmKi26qN2CM5H1qLw14s8S&#10;eCjMPDt8IftG3zFaJWDYzjr06npWV8fbrSvhBZa5rVvDLNb6PpvnxwvJueabbhIx6lnaNQO5YVg/&#10;s1eKdV+KHhjw83xC0+K1177U+leLbG1k4tdThkaK5jQ/3RIDj1XBHWnzS9py3O6OFj9TdWy5bnW6&#10;/rGp+KtVbVvEDpNcOFUKqrtwOi8jgfT1zXbeJIvgl8VvgBqXwd+Jsy32j6l4dax1jS7qRkmniaPa&#10;QmcMTn7rKeDtweKk134DlYc+GNaY7fuw3i7s+24c/nXB6toup6Fdtp+u6c9tOPvKV+VvcHuKv4d0&#10;ccqeHxEEk7H43/tdaT+z7+zp+1Bdfs9/sweC/iJrEmkxxp4qXxJAgmsJJNuyS3lEaLc2oVtzNxyr&#10;YLYrx/4weGtcs/N8SaRxYz28lvq0dvMyr5bt87lenluu4Og4O4ZHNftX+0d+yf8AD39sz4aT/Bjx&#10;p8Sda8G3cmo291ofi7QfKM9jNHkmNxKGWSJwQpRuOO1flJ4K8M+DviV8eviR+yl4c8X3vjPV/DWt&#10;X+keFda03R7ZLbxL9kDefcTv9ojWzUJFJ80e9WMZIxkA/E5pluKo4hYmhbc8nEUaNO9Ob9D9V/8A&#10;gmF/wUA+F1x+xx8DPBP7QXxk02z8ZeKtNvNI0L7c3l/2hJp92tmkJfGwTlHtwEYhpCSRk5r7ayOu&#10;a/kq0LxxBZfG2x1D4a+K7rT9W8LahHE1hqUgia4iWXfHc27k7SysscinHOxc5Oa/ez/giH+2/wCO&#10;v2kfgzrXgv47fEu11rxNovie6tdHur68jGo6jbiKK4l3xjBbyWnC7gOFZAcYr6bL8w9talUVnY5a&#10;FZS9x7o+6qKAaK9g6gooooAKKKKACiiigAooooAKKKKACiiigAooooAKKKKACiiigAooooAKKKKA&#10;CiiigAooooAKKKKACiiigAooooAKKKKACiiigAooooAKa+euKdVfUndNOuJE+8sLEfkaAP59/wDg&#10;qB+0HcftH/tXeOfGWkEzQt4jfQdFjHzb7HTZGtowvT/WXBllGOT5+MnAx7B8fbvRf2af+CaGrfDb&#10;w54aW91SLS7LTfFEdxE0Elxrl5MsNrpuGIdoLZ2mv7hlGC9tEmRzXzX8AofDfi79tbwHZePIZp9F&#10;sfFlndasscXmNKsbm6lGDgfM4jU8/wAYHUiva/8AgqV8a9E8RJ4X8D2uqaXfXV4bvxx481ZVR5Yb&#10;+6Z1tLISYLxJBbRsfKBGWkjLA9a+WpxjKpKtLWV3ZHLRlyUKld97I8h/4Jz/AAatPFPxw8A/AmC3&#10;nu9JtZ/tviKRmJaeG2iWSaWQ+rtGI+eMy8AAAD9ptF0XUvFOrx6RpoHmyNydvyxgDGemAqgYA9AO&#10;tfJn/BLD9kq7+A3whPxe+IOjyWvi/wAbW0czWt3Htl0rS+DBbEHlZHOZZB6lBwVIr608M/FGz+Hd&#10;5MU1PR45Jm2Sx317GjggdOWBHHJGM969HB0/ZK8tG9z18pwmIjh3Jayep7V4S8IaN4P09bOxjDTE&#10;fv7tlG6Q/wBBWtsyPM38r6V5np37TPgCcBNZvbGH+89vq1vIv15YGuk0741/CHVHjisPiTobM3Hl&#10;tqkStz2wWr01KnsmaTw2Ji7yi/uPHfi/ouofEf8AaZ8I/DKzlH2e51/+3NeXn/kH6Ykbxr1/jvJL&#10;Tr1CHrjFVtS0Gx+Ev7Z+reHLK2aG38dLaeJ9OiH+re8hkjs77b6HBspD7u5710v7Lun6d8Rfj98T&#10;/wBoez1pb7T11KLwl4cMbBoVhscveSowPJe8mkib/rzTHFWP25FbwVofg/8AaDs7FH/4Qfxdavq0&#10;3G6PSbxhZ3bZ7IgljnbsBb5PSly3hd97nWsRH6xGh9nl5fm9fwdvuPZiSO1Z/iLw3pHizTm03WrU&#10;Ov8AyzkA+aJuzKe2KytV+L3wm0o+XffErQ4228o2qRbsfTdmuc1P9pn4Z2Z2adrNleH+F/7UgRT7&#10;8vn9KOaMd2ckMLiJ6xg/uPP/AIl+G9V8CQapaT6stiYtLupLPV5EzHbKImP2g8EHZjeVwfu1/NfL&#10;4u8WfDH4peLL1vH2l+LpPt12dS8QeH7zFtrLPIzPdW8iKh8uUSNkBQuHYFRiv6XPGvxl0v4gwjT7&#10;jUtAa3XI8mO/jmZgwKlWO7kEHG3GD0r82P2s/wDggN8NNel1r4mfsjeIrjRNW8ue7t/h/qgWXTLy&#10;blmtYpyyy2qupfaGLopZRwvA8nMKcq0U6fQ4s3wONqU4z5bWPze/bH+EHwT8NeLvEXxZ+D3xD8Se&#10;IdIi0fTP7Mur7S0tZVmEcSzgIBuESys208HaBknBY/Qn/BD2bxl4J/4KCeFPivoPi60tdM8q5ufF&#10;kwvVa1ttNjtLiS/mlf8AgiCIHBJGGK8ZCg8F8NPg58RfDHwy8d6tPoU2iav8G9SGt+IpJYZbfWrH&#10;fNHpUlojAEMB9oZ2jddh8olc7gK82+Htn4w+AXxF1j4d2/j6bwvpfizw7ZzaprU0jIseh3ojctIs&#10;W4zRSwyIxRM7gxBXd8teepypyjNrVM8OnGpC1SWmtj+sbwp4p8PeOPC+m+NPCOsQahpOr2MN7pmo&#10;Wsm6O5t5UDxyIe6srBgfQ1oV5r+xrJ8O5P2S/hqPhHr17qvhePwPpcfh/VNStZILi8tFto1jmkjl&#10;AdGdQGIYAgmvSq+ri+aKZ7AUUUUwCiiigAooooAKKKKACiiigAooooAKKKKACiiigAooooAKKKKA&#10;CiiigAooooAKKKKACiiigAooooAKKKKACiiigAooooAKKKKACoryMzWc0I/ijYfpUtea/tY/tM+D&#10;v2RPgxefHPx/oupX2j6dqFlb30Wkxq8yJcXMcHmhWYbgnmbioOSBgc4pS21A/HD/AIJlfCRfEPif&#10;x5458SW+5dT+JmkeBNJmaMbvPOom6vQvoVgsY1OOQHweter/ALKn7J/gn9rL9vT4mftQ/F7TNNX4&#10;eeFPH1/F4c0NrP8Aca7e28jR2yKiqFe2hWONn4KvJsU5AbPrnx8/Z/1H4DQp4m/Z91fTNG+GPj/4&#10;gL4x8G+KNJLTXOkeJNYjjhkdodpU2/l+ZNC4+40zKw2qtfXl1+zZF4I8P6f4c+G0Nnb6HoejxW1n&#10;ZsxVxsDFmOFwzMSXLEgszMTnNeXRw8Y1WrbamtPD0fZU4zel2/xOOS3e6nXfF5s0z7Wb7uWbjr26&#10;1xHxi/ZM0m68Y/8ACzF8F6PpviyO2EDarq3h2K/sdUjDBhBeREDzUyAQ6MkykfK2CQfkP9rD/gq/&#10;43/ZX/ai8U6r4Z8Kt4h8K+CNOXTX8LpdCH7dqQKyfaGmKOyBWYRHAb5EY7SSDX63aBqEut+HLHWb&#10;60WOS/soppoWbcql4wxTJAzjOOgzitqM4YhO3Q9ChmTpVH7Ha1n5o+d/gVB+yD8QNYh+GnxW/ZZ8&#10;E+D/AByI8ro8+iW0lrqgAy0thceWBcp3KYWWPo6L1PsJ/ZD/AGWJAC37O3go8558N23/AMRUfxT/&#10;AGbPhH8XfDMnhzxT4XgMLTJPC9uPLa3nQ5SaJhzFKp5WRMMp6EVx/wAK/GPxb+EHxx0X9lzxz4lb&#10;xxpuraDf6ppHiaZRHqemwW0kKeXfj7lwrGZUS4Ta5Iw6NzIeuD01IrSdS8qM2u6bf4M9p8J+D/Cf&#10;gPQYfC/gnw3Y6Tptvu+z2OnWqQwx5JY4RAAMkknjkmrGtaJo/iLSLrQNf0yC8sb23eC8s7qISRzx&#10;MpVkdWyGUgkEHgg1aB7UhHcVoedzSvc86/4ZD/ZYMpm/4Z18F7m6t/wjdtk/+OV5h8ctK/Ym+DN7&#10;D4M0r9mXwn4m8ZX6b9N8I6P4dtDOVOcT3DlNlnbg9ZpSF6hQ7YU9Z+0D8QPi3rXxV0n9mb4U69Ze&#10;FbjxD4cutUuPGV3ELi4t4YZoopIrK3IKPcDzkYtMdiKwYJKQyre+FH7LPwt+FFhdQW+mTane6jcC&#10;41jWNZmNxdapc42me5kYlpnI9TtUHaiqvyjOTlsj0aPNFKdWb7pJvX5nzt8Ov2StK8S+ObL4q+Kv&#10;ht4Zn1+zeRtH0nwvoKWul6DvO7EfyA3Ew4BuZsE4zGkWSK9K1G0udM1OTStRXbPC2yZG2sA2fUd/&#10;6cV9DIbaysvKSOOCGJSdsaABQOeAK/E/9r//AIOFvDeiftU6hF+zloNr4m+G62f2XUtUvtGnt7qD&#10;VFugtxOocKXWKJWHlELvLK24Y55qkqNGPNLdm2IzSU7Kt8K0S7HrH/BUr9nn4bWXxS8I/tS6/wDE&#10;nXPDvgTxhb23h79oiXQ2mAgs7WJntL2ZYwd6u4WM5UrvER65FfKPwF/Yb+Hv7Z1x8AvDvwqbwnqt&#10;vZ/EO+0zxBcahbpp2u6x4diMGpxSXESHFzbxxw3MfmupmBmii3kEiv2f+GPws0f4zeDtJ8ZT22n6&#10;l4J8W6Cly2n6lAXGo6bd22RHNAy7cPHIpKtnHQivxc8VftCS/wDBH/8Aa2t9R8BfBrQfEXiDwyni&#10;jwn4ZOoXjJb2Nm85a0vlMWS0gjURPGfvAyAMpbNcGJhGjVjOXwy3PPlRhUhUs7xWp/Qpo2kaX4d0&#10;e10LQtPhs7Kyt0gs7S3jCRwRKoVUVRwFAAAA4AFWsivhP/ggv+3J8ef25v2fPG/jT9orWLO/17Sv&#10;iDcwQ3NnNBGq2rxROkKWqfPbxRncq+aWZ+TuavuyvYpzjUpqUdmcsZKUboKKKK0KCiiigAooooAK&#10;KKKACiiigAooooAKKKKACiiigAooooAKKKKACiiigAooooAKKKKACiiigAooooAKKKKACiiigAoo&#10;ooAKKKKACvlT/gtFp8uof8E+fFojX5YdT0iSQ5+6o1G3yxx2AOfwr6rrj/j98HfD/wC0B8F/FHwX&#10;8VMy2PiXRbiwmmRQWhLoQsi5/iRsMPcVnVjz03FAfkV+yf8AtI6z44/Yx8YfsmeJ7qSe88Kta+K/&#10;AsjMzyRQW15C9/bgZyRHG0syqMEKZABhQB+j3xk/bs8EfBf9iiP9sLX7mzbQbfwq2pX11cSZQzKg&#10;UWqhfvSyznyFXI+Y+gNfit4F8ReNf2Yv2ihf6loUqeIPAPiJze6VMpjW5aGR7a7tmyBlZgZB7rKp&#10;Iw4z0H/BQr4i/EzU/hnpX/BObwdpr33hXxL4rt/FHgyWct/xNLG5TOlLFlgu0lwrx4+S5hOccZ8u&#10;jiJQhJS3WgUakVhWnvFnj+vfEPU/ixFqXxK8f2FuL7xE8mu6pYzZeJJppDMYsZ+ZAQFI7gds8fst&#10;/wAEKviV8UvjV+wNb/Gv4veK77WNU8VeNtbv4bjUJ2do7YXJhhjTPCRhI/lRQFUEAep/FS+8CfEG&#10;0udQ+EWn+GZrjxVHp8OiDSYQZJDqB3weUNudxEpwTnBwcdDX7t/sOeDtC/ZE+CXg39ni2uQ2m+H/&#10;AA/a6bdXSr8rXUcYEs/HUNLvJPfOe9ceU8/tpGOAo1J1JyPo3W9btPD2kXGq6jKFjhXdjqW/2QPU&#10;9Pxrx/8AZPtdb+Inxa+I37QHiUKY5NSj8L+HMNuUWdgWM7r6Brya4Q+v2dT6VQ/ai+NsGieEda8R&#10;6XJ5lvoNm8lmq4/0y+b5IIx3YNMUQY67uK5PwP8AGfV/hb8KNF/Zp/ZktrXX9a8O2kNr4s8eamrN&#10;o+n3jkvdFSpVr+6MrOfIiOELfvJEI2n3OaPtNdkfQxwtWWE91aze/RJb/oe/fGr9oLwB8DNNsz4l&#10;uZrvV9WkaDw74a0uPztQ1i4C58m3iHLHHLMcIgyzsqgkUPgl+014P+MN/deC7/SNQ8L+MtLhWTWv&#10;BXiBFjvrRSSBKpRmjuISR8s0LPGemQwKjnv2fv2cdN+HF5cfFPxjd3niDxlqyn7Z4k1x1lvGjbB8&#10;sEALbxelvGBGnYEkk6X7Q37P3hX426ba6oLe6svEGjbpNF1vSrk2t7YyesNwvzIfVeY3HyyKynFa&#10;OUrXscvscIpezv8A9vdL+nb/AIc539u7T18KeFfDP7SdkGjvvhv4mgvZ7iPqunXP+iXob/YEU3mn&#10;/rgPqPVvCfiiy8YaFHrFoyjPySrnO1v8D1B7givnuL9oLUdE8Lap8C/21II7zw3rUM2jJ8QYbPyb&#10;aWKaIxmPVYV+WwlOWUzL/o7nnMJISm/si/EjXPD3hqw03xQzNPptxLoPiA7s+ZNaSGFbkEcESR+V&#10;MCONs2Rkc1m5R5lLudP1Wp9UcZLWDun0af8AwfzPozXtYg0HR7nV7hlCwws/OOT6V/O5/wAF4/Cf&#10;gL4V/tGeD/A3hzwdBp+l694gXXtc02zeO3OyVA12ij7yK+S245C46mv3Y+Mfju38SzN4R0K7DWa7&#10;vtVxGx+d8cbSPTqCO+MV/NB+3j8CP2mf2ff2jJvD/wC1realqGsStNL4f8R6hrcmpx6hphmcR+Tc&#10;OxYqEADIdrKQdwFedmUYy5XbY8XMKkqOHXu3uz9tv2nf25r74j/8EtPG3i7/AIJ3fG/RbXUvBraP&#10;YaP4j0FixsIYdTtLeaPynUniISLuK+W6jA+9X5X/ALU0Xh/9pX4oR/FXxh4qmvo7DTZlAt4xby3u&#10;oXO+Se4dcfIhkYhUHBHcDivOf2LfG/ir4LXfjDwZHHa6VJ8T9HtbOS61C3aO5vdLtZ5J/stsGwqr&#10;PIY2aX7xW2CpkOa7LUNHvdf+J2g/DfwVYS3mteKr6O10bR7WFmmnuJZRGqKoBIQHJZ8YQKxOMV4W&#10;YYypisTTpQ7Gc6tanRs425lqfq5/wbO/A66+G37CNz8SfEXwEm8H6z411+S6m1i91bzrjxHaxDy4&#10;Lo2+0CxiX540hBOQnmHBkwP0a5rzn9kb4B2f7L/7Nng74DWd/wDa28OaLHb3l5/z83Ry88o9A0rO&#10;wHYEDtXo1fY0Iezoxj2SKhHlikFFFFalBRRRQAUUUUAFFFFABRRRQAUUUUAFFFFABRRRQAUUUUAF&#10;FFFABRRRQAUUUUAFFFFABRRRQAUUUUAFFFFABRRRQAUUUUAFFFFABSFc80tGaAPzd/4Ln/sJ694i&#10;0Nf22/gh4Ymv9Y8Pwr/wnWk2IzJd6fGuPtsagZaWGPKsActGEP8AyyFfAvh/4b+KP2qtL0T4jeH7&#10;68W68C+FtJ0j4Z3kNuktjfan/as199iuGb5og1tKzx4ILNCNpYoVP9DUixupRwCG4YEda+C/jB/w&#10;TrT9mv4weJPi/wDsw6Dd33gbxzpkq+Pvhfoexr6wuvOWWDWNIjd1X9xcATPa8khpPJ5byn8/EYTm&#10;qc8fmFOMY1lO3XU+Jf8AglN8KvFnxW/4KZeMItW0yWz1rwak97rlnrT+TcWF+zSQMkqnJ3o878jO&#10;fkIyGzX6neOfh7rHgW8ijvmWa1kwIbuOPClscqR2b+YBPtX54/ES58VWX7Vx/wCCiA8H2ej2uut4&#10;e8GfECxkcLcXXiGCO4f+0Fh4e3hdI4rVo5QJBMAPm2En9PfiRY698TPC+j+OvBdyt9pstjHcx2UL&#10;DJLrnzRz8+AQMdRg46kVODhGMZQitTuo05YdqTdlJs8Q+LHwh8F/GvwsvgXx/BdTaR/aFteXFjZ3&#10;TwC6aCQSxRyNGQxj8xVJUEbgMHIJB9Q+Afw88H2sNqltb6faWekRLBpeh2qrGkIUcERjhQOwA+vI&#10;zUkPwT8azeH4dbXyVuGXfJp0j+W6Ljj5uRu/2TwPWuPePIaZWC7Rjcp5GCec9uh59q35eWSbPSlW&#10;liKfsoT0XQ+jWLydQ3/fJpWjdTlAc+1eA2Xi7xdp0atZ+JrpU/hPnkj9afd+NvGOpL5V14rviuPu&#10;pMVyP+A4rXnOL6rO9r6HY/HHwpooifxFDe2sdxOhhvbG4YFbuNgQRs/iOOCDww69K8R+GHwX8CfB&#10;yz1TTPhnYSaZpural/aE2kpJut4LgoEdoVP+qVgFJQfKCOAMmusfN4n2iWdpufmlZyxP1Pc11mlf&#10;Bnxfqnh9tazBDm3820td26ScEZAJBwhI6cn3xWXLzS5kdlOtLDUnTlPRmH4N8Da54x1P7BpcTLEu&#10;DdXT58uFT6+pPOF746gV8Wf8Ff8A4LWHxDvvBel+IPjlZ3vhLQ7mbVNc8E2sMN1FqUcL7or4Tqpk&#10;tXDZidA371dwAO0197eDLXV/hNoWtfFbx1KdM0PTtKmn1KGf70saIWztzwRg4J5OcDjmvzZ/ZKuv&#10;AWn+L9U8JeBPDF5qvjKaVrDwboV1MZjFfX5maSeWRjnFtZy53NkJ5rEfdQV52ZVuWMaC+KX5GNGn&#10;7bnm1zRjY8P/AGpvC3inS9A0+y8RfBzQ4fA9za6TqNz4+8pTOdStIpbm20y2lRiBBbRTGZ1+UiSZ&#10;lbAUIPQf+CEX7Fn7UHxe/bUtf+Cg+vaRqfg34Y6LpV3beHbu5jEc/ikSZjWKKOVCwtcl5HmGwswR&#10;EJy5X3L4lf8ABG74m/FrwF8Kf2TfF3x/8M/DPwZpOk3dveaFZXR1bWtevX2yXsts84jTa0Uaqu5Z&#10;GiiT5gxZ8/o1+z98GdB/Z3+CfhX4FeFdb1XUtL8JaHb6VYX2uXQnu5oYUCIZZAqhmwB0AHtWOW5X&#10;KnXdSr0so/qzysX++xTqdOh2Q6cUUAYHWivojMKKKKACiiigAooooAKKKKACiiigAooooAKKKKAC&#10;iiigAooooAKKKKACiiigAooooAKKKKACiiigAooooAKKKKACiiigAooooAKKKKACkJ9qWud+LFz8&#10;QLP4ZeIbv4VWVjdeJo9Fum8PW+pyMlvLeiJjCsjKCQhk2gkAkDND0VyoR55qPc/OH/gpl/wVu/bV&#10;+Bv7QfifwT+xx4G8M614R8B2VlB4w13VdBu72Oz1K43OY5JYJVWFFTywdw4YsCQRivnH9g7/AIKB&#10;/tQ/8FBP+CvnwZ1H47Xul+H77wzp+tWscPhW1ltYby3exmmkglEksolVmhRs9tgxg8mz4M+MM8nw&#10;u1z4Lfs++AbnxN8SrPxVDZ3l14imuLO7vPEmv297BrmoX1mrbJY7XCwRK+Ujw8pYjaa4zw98MfCX&#10;wl/aj8F6d+xrqEA8eeA9Li1XT/Hc3ieG58P+IILeCUare3bKxawhQCaH7xV0IDKjMhr5epicT9cU&#10;41LxvrH9F38z+gsryXIIZLXwlXCqniFTahVfZx+Oaeybfu2T38mz9Rv24v8AgnNb/Hh9U8c/Cs2Q&#10;1LUzBLr/AIU1W4kg0/WriCQPDdiWLL2t3GQCsqqyNtAdD98eP/st/tqeLP2XPFF98FPjR4J8SWOk&#10;Wd/Ov9m63Y+Ve2Ow4aS2YhY7+3H3maBnCqQ3GSte6fsp/wDBTT4ZfGbW/wDhTfxu0k/DX4n2sf8A&#10;pXhPXrhVivgB/r7C5OEvIWHzKVO7GcrwTVn/AIKH/Hb9jbwv+y/4p1/49Pofim10Wxa8sdAtr9Df&#10;y3ikCH7MY2EsUu9lHmIQVBJzjNexUjRn+/hO1v61PxyGBzOjWWCrUXK7SVl32aa0afc4f4hf8Fm/&#10;2e/BPi3xVo/iv4UfEIeBvDksdnqPxL03RFuNN3yQrIXVI3Nw0IV1HnLEyhsg4xz6D+zN4z/Zg/aL&#10;Sx8ZfAP9oPQPGelw/vprS0uEa6TA+VJosho+cEh41PA45r8MfgL+254quNS0wfH3wlfz/wBll5Lf&#10;WNLuSo8lwwkguYN3lzIUOwttBwpPWukg+HOveFv2lrP4/wD7E/w/1z4V654V02DxBqWoa/cW9npN&#10;jYyghZ2Mp+S1nXcoiYnzN3yKMHHjrPJRrWklKPddD9I/4hjUlRlGbdCoo6OTXJJ9ujT1W1/Q/fb4&#10;rfC3+2dKik8FaBZx3oulado1WNnj2kY7A4ODg+nrVf4WfCi509r6Tx1oFrNvaL7GsypJtwG3HuBy&#10;R+VfnH4//wCC4n7Y3xL8P3Pw+/Zc+B/hX/hKvD/hZtX8V+IY9U/tmzaKJYjNLZRwFfMHzN8rkuOR&#10;sJU58j/Z1/4OJf2rPBmsa14r+NvhvSfiBpupuGg0nTZE046Q6EhxAwR98R/uyFn+XIckkV2TzzLa&#10;c1eTs+ttDx8L4U8cYzCzdKlFuNm4c657PZ2vs91ex+snxo8KfDHwY1x8RfHXxD0bwnoMcCtfXWpS&#10;xW8UbL3DOyoMjrnPTivl/wCKX/BeD9mD4MaVpGjfB/4UfEb4l6X9sTTYPEmi6A0VhcsuVIguLjYL&#10;l/lO3YNjdnA5r84f2v8A4z/G/wD4K4fFmH42+IvAGsXnw78M3Vrp2m+E/DV5DI1k1yGOd0uBLPMY&#10;2y5TCIm3AIJPLftH/H/9sX4V+KNF0Lw18O9e8N+C9G0T+z9E0rxv4fFtJKBEE3s/Edw0YUFHUgHJ&#10;JBrz8Rn1SVR/V42j/M9me1T8L8RgcPSWNTq1ne9KEleD7Nptt7N20P0i/bl/4KQeG/jR4R034e+A&#10;NA1WPQ9UktpXtZtNkm1LXrsMrrp1vZwbpJSjfM6jqYiDtjJkr2f/AIJgfsHQfs6WHiL9oL4oeF7m&#10;3+Inj7UHnuk1O5iml0rTwcQ2yiIbIXdQJJUQsAzbNzCMGvnT/ghL8e/2OpPg5P8AEn4x65o+h/Gr&#10;z5NL8R+IfHGvW63epWwd5YfsHmuPKtdhwY4lVd8b53EZr61/an/4Ko/sdfst+AG8V6t8WdI8SalP&#10;G39j+G/C+qQXd5fydlVVfCLnq7kKOeSeK9DCxo/75XqJu3ySPgsdk+cU8c8poYWanzWtZtt/lbqf&#10;AP8AwcLfF3x/+y3+3d8F/wBoH4Ba9dWnji18K6ottJcbrq3t496wgrbyExrvWaVXOBuwmeVBHl/7&#10;L/8AwW8/4KES/H/wg37SPx40d/BkniK1i8S2Nr4WsYm+xyNsZmkVVKgFs5VuinGcYro/HvgT9on/&#10;AIKw/EHRv2kvHF/4UvtJ8TabqGi+ENA8M+K4ob/wfJFIvzTwTBGvRHI0bXHlliFcMqgbVPmmqar8&#10;Ofhx8BPC/wAC/wBq/wDZ2vNc1LTfGGseFL+/0a+htdV8PzJKJQ1oyp5t68ouY2SGUmB1hQDljnyM&#10;XiMfLGe1oycabs79Ht+Z+4ZNk/ClHhyGX4+hGvi4RcZqKXNTvzapvdxej212bP6ANPvLbUbKK/sp&#10;1lhmjDxSRtlXUjIIPcGpq8D/AOCZvgf4w/Df9jDwf4K+MxvkvtPt5ItItdYC/wBoWulCQ/YobzaS&#10;n2hINiuFO1SNvOCT74M19jTk5U1Jq1z+a8ZQhhcZUowlzKLaTXVJ7/MKKKKo5QooooAKKKKACiii&#10;gAooooAKKKKACiiigAooooAKKKKACiiigAooooAKKKKACiiigAooooAKKKKACiiigAooooAKKKKA&#10;CiiigAoIz1oooA+Y/wBq3/glf+z/APtIeND8bPDV9qngD4lQrm08deEZzDcM4XA+0RAiO5Uj5WVx&#10;ll+UnBxX5s/tNfCf9rb/AIJoaH4kkvPgX4WlHi3VIf7d+Jvh3wxbzaNqGlorAaZNYtFssvNlPmzb&#10;srLkKG+VQP3CqrrOi6T4g02fRtc02C8tLmFo7m1uYQ8cqMMFWU8EEcEGvPxWXUsRFuHuyfVH23D/&#10;ABvmGT1I08TFV6CteE+yd0k1rby1Xkfg/wDGf4+eDPGX7K/wr+PXxy8S2XjTx3DL4pfTfCGpWcc1&#10;tPcT3xSG+vIlxGlpBDHtS3CgO/lgYRXr17w/+zb+z5qPjn4X6roHwo8J/wBpeH4vh7rOvWsPg9bN&#10;XsdWha2vRNcAGHUHluZoXELIphVWKE7iB9KftAf8G+H7IPxa8a/8Jl8M9c1r4ercFm1DR9B2S2Mz&#10;Ek744pg3kHk5WMqh67c5Jc3/AAQj8G6xpunaF42/bU+MeqadpUkLafYjXoYo7cxAiIpiIlCinCkH&#10;K44wck+TRwOPjWbqwjJJJJ33t1Z95jOKuD6+Bp/U8RUoyvNuPK7RUneMFZ2tG71vd336HyP+0P4B&#10;0Dx58GfGHw28EaFa6Tq3iLwzDfLZ61pNn4eutT1nw9rHkXN2LfesCRXVreARSK21/suG5AJ4nxN8&#10;f/2fIP2StJ/Zi+L/AI8tYdS1TwrZ6B4k8QeFWj1WTRbvRr6W40+S5WJgLqCWC48tvLkZkMXAJHy+&#10;+ftG/AT/AIJn/BBbWL4deG4fi140F4qTax8UPFV/qNhFChfzELeaqSSnB2oqkd+u0NyPgb9k/Wv+&#10;ChWvS+DPht8M/BHk6LpkFrfeK7zT4LPT/DVnNKSINMsoFYzTEJKwkcbQyLudyK46nNLFclOKc2uV&#10;papL8NSY8VZbRwMYylVnCE/aRk+WLU7JK3xNrSO/bY+XPhD8ddJ/Zw8I694h/ZCfxB4w8ZafJY3f&#10;iLxVJ4BFxp9np0TzP5sMRErW6PIVXzJiC6qxHl5K15d8SbLVfizceNv2nf2cfgD4k0fwE2oRXWoT&#10;fYWu9O0G5kA+0EzRKVSEyb2WPLeSjKGKgCv6RP2b/wBlP4E/spfD9fhv8Evh9Z6PYuFbUJlUvPqE&#10;qqF86eVstI5A7kgZwABxXZaR4M8IeH9B/wCEW0Hwvp9jpu11/s+0s0jgwxJYbFAXBJOeOcn1rtfD&#10;tOpRVOU9OyXUzw/jJjMHj5Y2lhk6r0c3J3cdNGlZaW000P5n9D8a+D5v2NNF+Anhfxpaz6t4h+J8&#10;mu+KbpY2ihtbdbZLWz/efdZAZriU7D8obkZFe4/FH4n/AA18Z/tP+L/jV4x8dXmrfC/wLeaTZeG9&#10;IsZxqEOt3Vtapb2jQ2vnIGhAjlmlZSoKHZuy7A/YP/BTH/gib8EdB0vWP2pP2bvA72a2z/avFPw/&#10;0y4e3t7qNpP3tzZFM/Z5V3FzCB5T4JHlsMtxf7PWnf8ABN340eGLXQ/2lv2ZNJ1S6tYDZ/8ACb6H&#10;ataX0rRHYxuhZGImQAAGWMHd1xyTXnVsvq4apyVJpR0tfbS57VLxLyXFU/buhUU3z8zi4tpzcXJq&#10;/klFdkfP/wAUv2edL8NeD/2mNY8HeATqdhqOueEZ/Avk6Os0sOm6pcyXpaJVVihSL9y+3GAjDoAT&#10;J8E9C8E+D7b9mw3/AMN9Dkbxhovi/TNetrzw/BMb6ZbqWOETxyqBKylVjUORgtjIr9C/AH/BHf8A&#10;YA+Inh238f8AwE8a/Ebw/pd9uCt4a8eX9skhUlcPHMWOVOcAj8wTnR0P/gg5+xTZa9pWq+Jtb+IX&#10;iOz0eaSWz0XXvGUstoGkbfICqqr4Z/mYBgGP3sjIro/sfFyfNTUVdd7re5jLxIyGphvZ16lSWrd+&#10;S0n+69mlfm72lfvc/PP4B/s6Q/txadqXgf8AY4/Zn8TeH9N1rU5Jte/4SjX2m0HwhqEBxBqWn3xX&#10;z2nw0kUlqiMrIdjMFVGH6ffsWf8ABKz4FfsrG28eeMLif4gfET7HDFd+NvFObmaHYOFtVlZ/s6Dg&#10;cEuQq7mO0Y+jPBHgTwd8NvC9j4J8A+F7HR9H023W3sdN021WGG3jUYCoqgAAe1a+M4r3sJl9HD2k&#10;9Zd+nyR+Z59xrmGbc1HDt06Le17yf+KW79Nu93qCrtG0UtFFegfFhRRRQAUUUUAFFFFABRRRQAUU&#10;UUAFFFFABRRRQAUUUUAFFFFABRRRQAUUUUAFFFFABRRRQAUUUUAFFFFABRRRQAUUUUAFFFFABRRR&#10;QAUUUUAFFFFABQc9qKKAPJPjD+xd8EvjRdz3viLSJbVryJo76OxWIR3IIxl43RlLY4DABh1ByAR0&#10;/wADf2d/gl+zT4Jh+HfwI+GGjeF9IhVd1ro9ikXnMFC+ZKwG6WTAGXcljjk12mMc0EA9axp4ehTq&#10;OcYpN7s1lWrVIKEpNpbIKKKK2MhHRZEZHUFWGCD3rykfsUfs2j4hXfxLX4c2639/fm+vbeOZ1tZ7&#10;ogBpmgB2MzYBOQQSMkZ5r1ejGRjFZ1KdOrpNJ+pcalSn8LsRW1rBaQpb2sKxxxjCRooUKPQAVLRR&#10;Wm2xAUUUUAFFFFABRRRQAUUUUAFFFFABRRRQAUUUUAFFFFABRRRQAUUUUAFFFFABRRRQAUUUUAFF&#10;FFABRRRQAUUUUAFFFFABRRRQAUE460V4D/wUb/4KBfCr/gnT+zvefGn4hKuoancSG18K+GY7kRza&#10;vekZEanBKxqPmkkwQi9ixVW0o0amIqqnTV5N2SM61anQpupUdktWz1r4p/GH4VfA/wAH3PxA+MXx&#10;E0Xwxolmu641TXNRjtoU9t0hAJJwAoySSAASRXxf45/4OR/+CW3g3U5NM034k+JPEHlvt+0aH4Vn&#10;MTe4afysivxl1bXf+Ch//Bcb9qQ2dut/4q1Zm3Q6fHIYNH8M2TSBdxH3IIhkZbBkkI/jbiv0H+BP&#10;/Bpt8P7bTkuv2mf2ptZvLx4f3mn+BdOhtY4Xx2uLpZTIP+2SHj34+s/sXJ8tilmNZ87+zHp67/of&#10;KLOs2zKTeX0lyL7Uup9I+CP+Dkz/AIJbeL9TTTdT+Ifibw+rvt+1a14Tn8pfcmDzSB+FfaHwn+NH&#10;wk+O/hC38f8AwX+JOieKdFuh+51PQdSiuoSe6lo2O1geCpwQQQQCCK/Jr49/8GnHgqXS5r39mH9q&#10;XVbe8jh/caZ480+K4jmk/wBq5tVjMY+kLkV+dfhjxx/wUB/4IqftVSaV/p/g/wATWISW/wBDvJPO&#10;0zX7LzCFLKrbLmByjASKQykNtZGBw45Jk+Zxf9nVnzpX5Zdfy/UUs6zbLZL+0KS5H9qPQ/qfBz0o&#10;rwf/AIJ1/t7/AAr/AOCiX7O1j8c/hvE1heJIbPxN4dmk3zaRfKAWhZsAOpBDo4ADIwyFYMq+8DPe&#10;vkqtKpRqOnUVmtGj6yjWp16aqQd09UFFFFZmgUUUUAFFFFABRRRQAUUUUAFFFFABRRRQAUUUUAFF&#10;FFABRRRQAUUUUAFFFFABRRRQAUUUUAFFFFABRRRQAUUUUAFFFFABRRRQAUUUUAFFFFABRRRQBgeK&#10;fih4F8FaguleJ9d+y3EkImWP7NK+UJKg5VSOqn34rN/4X98JP+huH/gDP/8AEV5t+1FgfEC1/wCw&#10;LH/6OlrzgMDQB9If8L++En/Q3D/wBn/+Io/4X78JO3i3/wAkZ/8A4ivnDcPWjI9aAPpSx+N/ww1K&#10;/g0yx8TeZPczJFDH9inG52YKBkpjqRX88H/BwH+1V4r/AGq/+CjOtfCvR75rnQvh1cjwx4f063Ys&#10;rXgYfa5Md5WuCYjjHywoOxJ/bL4K29rc/FLR47lFZRNIwDdNyxOyn67gCPevwK+AjSeNv+C2Hhm6&#10;+I0KfadS/aUhm1WGaQMrXDa7vZCTw2ZPl/2s4719dwnTjGvWxLV3Tg2vX+kfJ8WVJSo0cOnZTkk/&#10;6+Z/QB/wS6/YF8C/8E9/2VtE+FWh6dE/iTULWG/8b6xsXzb7UnjBkXcACYoiTHGpzhRnlmYnyX47&#10;/ty/Gz4Ff8FdfDfwk8QeKW/4UzqXhvR9N1qyFhbkafrGqTX0VjdNL5fnBGmtUhbLiNBJkivuZAAM&#10;4r4f/aw/ZaT49/tIfHLS/F11Z6bpviT4L6BY+E9ck1iCGS38QWN7fXluyqZBIjRStayHICsrYyQT&#10;Xy9arVxVaVSbvJu7PpqNOjhaMacdEtESf8FFP2zv2gPh1+138Hv2f/2cPEgsbCPxRoN98XLpbG3m&#10;H9l6jrVtpltZFpo38t5me4bCbZNse4EAZPF/Hb9pb9l8+CviB8Qf22vgnN8dLXw3+01e+AfB+k33&#10;w50uW60VpbG3mSztVMjfaYgUb98xWaRpACnyg1k/C34L/Gfxh8Ep/j78fbfRYfjB8Qvjx4K13xVo&#10;trrtpjStF0fVLJEQN5zKQkEE9wQGJxKFAyuDS8YfAH4o6n/bIstI0+T7R+31bePYceILIb/Dq2cU&#10;Zv8Amb7gYEbP9Zx92pj7WnK8bp+Q5So1I2k0152PZ/2VPjL+zT8LfGPij4IeAf2GdQ/Z18Yaz4Lk&#10;8R2NnceE9Otv7cs7ZWHnKbORo5JYDLzDKysu8ggfNjJ+F/8AwVNfwJ+y38H9U17wZ8Q/jL408eeE&#10;dS1yRvD/AIXsbO9msrGVhcXMttHP5KFQVURxM7PgYGTius/aW8Iav8SP26vhv8Q/A8+n6lo+m/DH&#10;xfpN7eW+sW37u9vY7VbWDaZNxaRkYDAIyOSK+WPE/wCzF+0h4C/Y/wDgr8NvH/7FfjLWtW8MfDjU&#10;bbw74o+Fusm28V+DPFcl5K0G+WO5WIWEkRi8xtsmwhiQcKpmcqkpXle/mVTVOMbQtbyPffi1/wAF&#10;HvjLD+29+z18Pfht8DviIvgnx/oV7f6rayaDZr/bSXFlZTQSKZW86A6cZna5UGMjdjEmAB3mvf8A&#10;BT2zur3xdqfwU/ZK+J3xE8K+BdSn0/xH4x8M2tktp9ogJE6Wsc9zHNe+UVIYwowBHuM4ug/BD9qn&#10;XPjp+x38S/jBoDajqvgX4e+JLb4pa1DdRMtrqV3penxIZPm/ePJNFKC0YK7lY8KRXzj4M/Zg+In7&#10;JPhXXP2d9f8A2Pv2gvHWsQ67qj/D/wASfDf4uanYeHdWtri5lngN8lvqcEelsvm7ZMQ4faX5ZiTJ&#10;Z9VePP8Agqt8INFj+FL/AAj+FvjP4kN8Y9NuL3wjB4PsYWl2QeX5yzLNLGYigdt+eE8p9xGKXxh/&#10;wUulfxt4s0T9n/8AZI+I3xU0PwDfSWXjDxZ4TjtEs7e7iB8+2tRcTI9/NEcK8cIYqT34zwP7OH7E&#10;3xM+CHxi/Zpmh+D+m6LpPgnwL4pTxXDoOrz3ljo2oag0UqwRyXs8txJl2kXduZchsYXAql+z1rv7&#10;S3/BNvQfF37NV5+xZ45+JdlceNNU1b4d+LPALWktpqkV7MZ1h1FppY20+SNnCPKyOhAYrkIN4B9f&#10;fAL47fDj9pb4QaH8cfhNrLX2g+ILTz7OWSPZJGQxR4pE/gkR1ZHU8qysO1eS/FP/AIKFaV4b+Nut&#10;fs//AAO/Z38efFbxF4TsY7nxh/whtvax2uil08xLeW4u5oY3uGj+YQxlmOcDLBlGp/wTp/Z+8e/s&#10;6fs0W/hz4rraw+KvEXiLVPEviTT9Pm32unXeoXclw1pCcnKRB1TOSCwZh1ryPRdV+Pv7BX7Tfxc1&#10;a4/ZY8ZfEzwH8VPFEfijQNc+HNrb3moWGoPbQW81jeQTzRMkQMIZJAzIoPONzBACl+zJ/wAFUfDm&#10;tfBT4zftNfGvUPECaDovxifw34J8KXWgxxayshsbAR6PHaxANLcm6kn4Ysw+YswRCV9R+H//AAUN&#10;ivfi/wCGfgx8f/2ZPHvwnvvHCMPBuoeMBZSWWp3AQv8AY/OtLiVYbkqCRDJtckYxkgH5Jv8A9hv9&#10;sT49/s7/ABB+I3xA+A7eF/HCftND4laL8PrTxQtm2sWA0+1hNrHqFpLutrgp5mLgMp86JuFDhl67&#10;4X/s+Xv7Qv7SXw9n039ir4yeGfCvgfxDD4h17xF8evihrl19l1K0+e2TS7L+1po7iTzcD7RIDGE3&#10;/I33WANf4Xfto/tMeINZ+AFrrPxNaaPxr8ePHHh/xOraTZr9t02wmv1tIMiEeWI1hjG5NrNt+Zm5&#10;z6jrn/BVbwzc3nizXvg/+yz8TviF4H8D6hLZeJfiB4V021OnrLC5S4+ypNPHNfLEQd7QIygDcCVI&#10;Y+R/DT9jz9o7S9R/Z/8A7Z+F15bxeE/j1471vxNJ9qg/0DTr6bUDa3BxIdwkEsZAXJG4ZArU/Zn8&#10;a/tY/wDBPf4IT/sX/wDDDXjbx5rWh6vq3/CvfF3hZ7V9D1q3urye7hlv7mWZHsGUzlXDIxwvy7jQ&#10;B9UfsfftR+C/20f2c/D37S3w60TUtO0XxG14LOz1dY1uEFveT2jFgjMoy0DMME/KRnByK+evEPjT&#10;9qv9vj9qH4ifBD4K/HbUPhH8LfhTqEeheIfEvhuwt7jW/EetPAs0kEE06OllDCkke5lUyFsc4fCd&#10;/wD8Ei/gz8Vf2fP+CevgP4R/HDwc2geKNLm1l9U0lpIm8gz6xe3EeDEzJgxyowAJwGxwQQPEfjx8&#10;BPiZ+zj8X/i5Fr37KOufHX4A/HbUIdc8VeGfB8kf9saDq6RxpLttXmi+1wzeTA+5JFdSuCMJ+87c&#10;Hy80tua2l7d1ffS9r2v+Zw45yUY78t9bemm2trnu37NHwr/bl+Avxe1DwF8UvjzbfFT4VzaL52h+&#10;JvEUUNv4k0u+VgDbT+RGsd5Cy7mEx2yKcKQRzXHf8E+/28x8T/g/8BfCfxE8VeIPGXij4teGfEeq&#10;weL9Q8PWWleYulXiRyfaLW1leOFis8aoIi4IjLMQTivCf2MP+Ca3hPxP+234a/a28GfsLzfAPwB8&#10;PbG8k8O6Pr19v17xRqVzB5IlvLcXE6WkFurOyIGDmQgsWX5Ug/Z8/Z4/a1/Y5+AP7Jnxo1f9m/xB&#10;4jv/AIS6P4t0X4ieAvDsltPrMFtq1wJIrm3TzRHOUNvGWjWTcRKMdGx2VKOHqNpyTk7dEtbS00bW&#10;6V9evc4qdbEQtJRajr3el1rtfufWHxi/4KUfBT4G+KPjB4a8c+HdfVfgz4W0nXNeurW3jkW9TUC6&#10;28NuN+4yb1CneFUbgc4BI8H/AGpf+CtPxWX9i74qeNfhX+yt8V/BPjrwnZ28fnaxoFnJHo8d3bSz&#10;2+ql2eS3nt1EJVwu9kZ0DL8wrirzwL+2l8a/H37Un7Rc/wDwT/f+zfH3hHwxp3hT4e/Eq6gWXxBY&#10;2bzLdRSpbXJ+z3JjYuilwEcx8sRWZ8LP2c/2u/GX7FX7Unwp8FfB/wCJ2i/D3xN4VtrH4H/Dn4qa&#10;vFNrOn3AglF7bxb5XaG08wxLEsspykasCCWzrTw2DoxUpWbThfXT7N1p5t/dvoRUxWMqycY3Salb&#10;T1s/yPbvgD+3D8ZviX8Y/ACeItF8b2Vxq37Ot/4nvPhbfeGtNhm1XULa/WBbsXXnAxSThcxQ4WEx&#10;zozMh4EPiz/gqzq3jbw98bvhFB8CfiP8KfGfw5+C+reLbrXNWsNK1L+yGSA/Z/3UV3JE1y2TNHBM&#10;yB1iYkhTkw+JPhR+1N8Jf2jvCf7Qnw6+BF34juPCP7JVxoNpp63luiT+IluIHhsHLSqRkp8zA4Cg&#10;4JOAfOfgd8Lf2hW/YN+MvwN8Y/sZfFBfjD8WPh74ivfG/wAQPELaMLXXNfuLCZIbWNodQeRIlLrB&#10;AoiRFVckR7mqadHCzXtGla6srrS7d9OqS/NFSrYqnamm766230Vvm2fQ+q/8FFtK8CaZ8NfhB4S+&#10;HPjP4u/E7xd4CsNfuNC8K6baW88NnJCudQvXlmjtbJJJNwCmTG7KjjaTs/sdf8FHPBf7Xnxg8ZfA&#10;e2+C/jbwX4q8A6fazeKNJ8YWMML20s0kqiFfLlff8sauHHyMsilSea8J8KfDX9pP9hH9obQ/2pLX&#10;9m7xB8RPC/i74K+HfDPjTSfBiwXGveGtS0yDaCls7oLqB920+XIWDKzEYRd/afsMaf8AtTfEv9vn&#10;4sftW/HD9mXUvhv4Z8TeB9E0vwXaaxdWz3s0FrcXZJu1hlfy7g+YXKdER413MVJOdTD4X2M5K2iu&#10;nzdb7W/ruaU8Rivawi297NW6W3ufaFFFFeOewFFFFABRRRQAUUUUAFFFFABRRRQAUUUUAFFFFABR&#10;RRQAUUUUAFFFFABRRRQByPj34MeGPiJrEet61f38UsdssCrazIqlQzNk7kPOWPesMfst/D/P/IX1&#10;j/wIi/8AjdelUUAebf8ADLnw+/6C2sf+BEX/AMao/wCGXPh9/wBBbWP/AAIi/wDjVek0UAef6L+z&#10;n4L0DWbXW9P1bVvOs7hJo91xHglTnacRjg9D04r+cT/grF8OvHP7FP8AwVt8beLdAS40+6/4TpPH&#10;PhW9Me0H7RcfbUljPQqlx5kYxwDER1BFf098+lfBv/Bc/wD4JU3X/BQr4LWnj/4Q2kP/AAtDwTDI&#10;dDhd0jXWbNjuksGdiArbhviZiFDlgSA5ZfoOHcwp4HHWrfBNcr8r9TweIsBUx2BvS+OD5l526H1j&#10;+yz+0T8Pf2rvgD4W/aA+Gerw3Wl+JNJiuQIZAxtpiuJbd/7skcgaNl7MprwP9qb/AIIgfsEfti/H&#10;LWP2ifjP4P16bxNryWy6pcad4knt45vIt47eM+WDhSIoo14xnbnqST+Kn/BMj/grB+0N/wAEpfiV&#10;qXw08X+FdQ1bwTc6ps8V+A9UZ4LnTblW2STWwkx5FwAMMjALJtUNgqrL+03wC/4Lt/8ABMX496Qt&#10;7B+0jpvhG+EIe60nx0jaXJCf7vmy/uJD/wBc5G/CtMdk+ZZViXPDpuD2lHXR97GOBzfLs0w6hiLK&#10;S3UtNV2OC/4hpP8Aglyf+ZH8Wf8AhYXFeSftz/8ABEz/AIJF/sX/ALK/jL9obxZ4Z8SRNoWkSHSL&#10;a48aTr9t1BwVtrdQfvF5SowM4XcegJr6S/aD/wCC9X/BMn4AaTJOv7Q1n4z1Ly99to/gSJtSebjp&#10;56f6Onb78qn2ODX4qf8ABQb/AIKV/tTf8FhPjXofw48NeCrq30CPVGi8D/DnQ1NxJLcSEqJ5mABn&#10;nKcbjhI13bQu6Rm7Mpwed4ysp1ZShTWrb00Xa5x5rislwtFxoxjKo9Elrq/Qu/8ABv7+zsP2g/8A&#10;gpv4JutT037TpXgVZ/FOofLwj2qj7I2cEAreSWzc/wB045xX9Mw4HSvjX/gi/wD8Ew7P/gnD+ztN&#10;a+NTb3XxE8YNFd+MbyDayW2wN5NjE4+8kQZstnDOzkcbQPsqvL4gzCnmGYuVL4I6Lzt1PU4fwNXA&#10;Zeo1filq/LyCiiivDPcCiiigAooooAKKKKACiiigAwPSjA6UUUANwwPWlC85NLRQAm3uKTa2eadR&#10;QAhB7UFQRilooAaFINKoPcUtFABRRRQAUUjMRxilUkrkjFABRRRQAUUUUAFFFFABRRRQAUUUUAFF&#10;FFABRRRQAUUUUAFFFFABRRRQAUUUUAFFFFABSHAHSlooA+V/29v+CPf7Gv8AwUH87xH8UfB82h+M&#10;Whjjh8ceGWSC/wBqDCrNuVo7hQPl/eKWC8Ky4BH54+Of+DSvx9FqDSfDb9sfSLi1Z/kj1zwrLDIq&#10;+7RTOCfwFftt3zSFcivWweeZpgY8lKo7dnqvxPKxeSZbjZ89Smr91p+R+KXw6/4NKfFMmopL8Wv2&#10;x7CO0Vz5lv4d8Ku8jL6iSaZQp/4Aa/SD9hL/AIJYfsf/APBPXSi3wM8BtceIbi1NvqXjTXpVuNUv&#10;IywYoZAqrEhKr8kSIp2KSCRmvo4D1oHFTjM6zLHx5a1RtdlovwHg8ly3Ay5qVNX7vV/iFFFFeWeo&#10;Ixbb8gGfelHS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/2VBLAwQUAAYACAAAACEATF/fC+MAAAAMAQAADwAAAGRycy9kb3du&#10;cmV2LnhtbEyPQUvDQBCF74L/YRnBW7ubNqkSsymlqKci2AribZpMk9DsbMhuk/Tfuz3pbR7zeO97&#10;2XoyrRiod41lDdFcgSAubNlwpeHr8DZ7BuE8comtZdJwJQfr/P4uw7S0I3/SsPeVCCHsUtRQe9+l&#10;UrqiJoNubjvi8DvZ3qAPsq9k2eMYwk0rF0qtpMGGQ0ONHW1rKs77i9HwPuK4WUavw+582l5/DsnH&#10;9y4irR8fps0LCE+T/zPDDT+gQx6YjvbCpROthlUSB3SvYRbHCYibQy1VDOIYrkX0BDLP5P8R+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IYugs/X&#10;AgAATAgAAA4AAAAAAAAAAAAAAAAAPAIAAGRycy9lMm9Eb2MueG1sUEsBAi0ACgAAAAAAAAAhALyY&#10;Z4HJbwAAyW8AABUAAAAAAAAAAAAAAAAAPwUAAGRycy9tZWRpYS9pbWFnZTEuanBlZ1BLAQItAAoA&#10;AAAAAAAAIQC8haPtkkgAAJJIAAAVAAAAAAAAAAAAAAAAADt1AABkcnMvbWVkaWEvaW1hZ2UyLmpw&#10;ZWdQSwECLQAUAAYACAAAACEATF/fC+MAAAAMAQAADwAAAAAAAAAAAAAAAAAAvgAAZHJzL2Rvd25y&#10;ZXYueG1sUEsBAi0AFAAGAAgAAAAhABmUu8nDAAAApwEAABkAAAAAAAAAAAAAAAAAEL8AAGRycy9f&#10;cmVscy9lMm9Eb2MueG1sLnJlbHNQSwUGAAAAAAcABwDAAQAACsA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      <v:imagedata r:id="rId4" o:title="Visualizza immagine di origine" croptop="39211f"/>
                    </v:shape>
      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      <v:imagedata r:id="rId5" o:title="Visualizza immagine di origine" croptop="-1f" cropbottom="25505f" cropleft="21768f" cropright="19580f"/>
                    </v:shape>
                    <w10:wrap anchorx="margin"/>
                  </v:group>
                </w:pict>
              </mc:Fallback>
            </mc:AlternateContent>
          </w:r>
        </w:p>
      </w:tc>
    </w:tr>
  </w:tbl>
  <w:p w14:paraId="51C09F54" w14:textId="4C655CD2" w:rsidR="002A7123" w:rsidRDefault="002A71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24F62"/>
    <w:multiLevelType w:val="hybridMultilevel"/>
    <w:tmpl w:val="75B899AE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4104FD"/>
    <w:multiLevelType w:val="hybridMultilevel"/>
    <w:tmpl w:val="3444A57E"/>
    <w:lvl w:ilvl="0" w:tplc="26DE9F5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662"/>
    <w:multiLevelType w:val="hybridMultilevel"/>
    <w:tmpl w:val="B7CA59B4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545E28"/>
    <w:multiLevelType w:val="hybridMultilevel"/>
    <w:tmpl w:val="396AF97A"/>
    <w:lvl w:ilvl="0" w:tplc="26DE9F5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7656D"/>
    <w:multiLevelType w:val="hybridMultilevel"/>
    <w:tmpl w:val="F9C6AF18"/>
    <w:lvl w:ilvl="0" w:tplc="B31CD11E">
      <w:start w:val="3"/>
      <w:numFmt w:val="bullet"/>
      <w:lvlText w:val="-"/>
      <w:lvlJc w:val="left"/>
      <w:pPr>
        <w:ind w:left="720" w:hanging="360"/>
      </w:pPr>
      <w:rPr>
        <w:rFonts w:ascii="Palatino Linotype" w:eastAsiaTheme="minorEastAsia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A4252"/>
    <w:multiLevelType w:val="hybridMultilevel"/>
    <w:tmpl w:val="4120E1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67357"/>
    <w:multiLevelType w:val="hybridMultilevel"/>
    <w:tmpl w:val="B3B474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53299"/>
    <w:multiLevelType w:val="hybridMultilevel"/>
    <w:tmpl w:val="0CAC83A6"/>
    <w:lvl w:ilvl="0" w:tplc="E01E6E0E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552278B"/>
    <w:multiLevelType w:val="hybridMultilevel"/>
    <w:tmpl w:val="94DC53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4ACE"/>
    <w:multiLevelType w:val="hybridMultilevel"/>
    <w:tmpl w:val="EB940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63374"/>
    <w:multiLevelType w:val="hybridMultilevel"/>
    <w:tmpl w:val="B232C3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A38AC"/>
    <w:multiLevelType w:val="hybridMultilevel"/>
    <w:tmpl w:val="0AD017BC"/>
    <w:lvl w:ilvl="0" w:tplc="4614D500">
      <w:start w:val="14"/>
      <w:numFmt w:val="bullet"/>
      <w:lvlText w:val="-"/>
      <w:lvlJc w:val="left"/>
      <w:pPr>
        <w:ind w:left="1080" w:hanging="360"/>
      </w:pPr>
      <w:rPr>
        <w:rFonts w:ascii="Palatino Linotype" w:eastAsiaTheme="minorEastAsia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16614B"/>
    <w:multiLevelType w:val="hybridMultilevel"/>
    <w:tmpl w:val="9630396C"/>
    <w:lvl w:ilvl="0" w:tplc="0410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3" w15:restartNumberingAfterBreak="0">
    <w:nsid w:val="63E87809"/>
    <w:multiLevelType w:val="hybridMultilevel"/>
    <w:tmpl w:val="A82662BE"/>
    <w:lvl w:ilvl="0" w:tplc="0410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58920521">
    <w:abstractNumId w:val="8"/>
  </w:num>
  <w:num w:numId="2" w16cid:durableId="1062488945">
    <w:abstractNumId w:val="2"/>
  </w:num>
  <w:num w:numId="3" w16cid:durableId="1053433029">
    <w:abstractNumId w:val="9"/>
  </w:num>
  <w:num w:numId="4" w16cid:durableId="1373731041">
    <w:abstractNumId w:val="11"/>
  </w:num>
  <w:num w:numId="5" w16cid:durableId="2060395404">
    <w:abstractNumId w:val="5"/>
  </w:num>
  <w:num w:numId="6" w16cid:durableId="1654868115">
    <w:abstractNumId w:val="10"/>
  </w:num>
  <w:num w:numId="7" w16cid:durableId="1689285480">
    <w:abstractNumId w:val="3"/>
  </w:num>
  <w:num w:numId="8" w16cid:durableId="1046687489">
    <w:abstractNumId w:val="1"/>
  </w:num>
  <w:num w:numId="9" w16cid:durableId="628125632">
    <w:abstractNumId w:val="12"/>
  </w:num>
  <w:num w:numId="10" w16cid:durableId="2084180622">
    <w:abstractNumId w:val="4"/>
  </w:num>
  <w:num w:numId="11" w16cid:durableId="1695883547">
    <w:abstractNumId w:val="0"/>
  </w:num>
  <w:num w:numId="12" w16cid:durableId="584732104">
    <w:abstractNumId w:val="13"/>
  </w:num>
  <w:num w:numId="13" w16cid:durableId="1950162667">
    <w:abstractNumId w:val="7"/>
  </w:num>
  <w:num w:numId="14" w16cid:durableId="12976403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890"/>
    <w:rsid w:val="00000DF1"/>
    <w:rsid w:val="00001517"/>
    <w:rsid w:val="0000288F"/>
    <w:rsid w:val="00002C45"/>
    <w:rsid w:val="000031CF"/>
    <w:rsid w:val="0000779F"/>
    <w:rsid w:val="000078C8"/>
    <w:rsid w:val="000108CC"/>
    <w:rsid w:val="00022750"/>
    <w:rsid w:val="000238ED"/>
    <w:rsid w:val="00026D85"/>
    <w:rsid w:val="0003003C"/>
    <w:rsid w:val="00032571"/>
    <w:rsid w:val="0003445C"/>
    <w:rsid w:val="0003541D"/>
    <w:rsid w:val="00037CD2"/>
    <w:rsid w:val="00043825"/>
    <w:rsid w:val="000474C0"/>
    <w:rsid w:val="00062787"/>
    <w:rsid w:val="00071112"/>
    <w:rsid w:val="000737D9"/>
    <w:rsid w:val="0007476F"/>
    <w:rsid w:val="0008199E"/>
    <w:rsid w:val="00081C96"/>
    <w:rsid w:val="00084E94"/>
    <w:rsid w:val="000857CD"/>
    <w:rsid w:val="00086F99"/>
    <w:rsid w:val="00087BDB"/>
    <w:rsid w:val="000901F9"/>
    <w:rsid w:val="00090681"/>
    <w:rsid w:val="00092E85"/>
    <w:rsid w:val="00093324"/>
    <w:rsid w:val="000958D4"/>
    <w:rsid w:val="00097282"/>
    <w:rsid w:val="00097A32"/>
    <w:rsid w:val="000A00AE"/>
    <w:rsid w:val="000A5645"/>
    <w:rsid w:val="000B075F"/>
    <w:rsid w:val="000B6FD1"/>
    <w:rsid w:val="000C2F6B"/>
    <w:rsid w:val="000D2750"/>
    <w:rsid w:val="000D6E87"/>
    <w:rsid w:val="000E0AB6"/>
    <w:rsid w:val="000E683A"/>
    <w:rsid w:val="000F274C"/>
    <w:rsid w:val="000F441E"/>
    <w:rsid w:val="000F4B3E"/>
    <w:rsid w:val="0010114D"/>
    <w:rsid w:val="00103720"/>
    <w:rsid w:val="001046D6"/>
    <w:rsid w:val="00111DE2"/>
    <w:rsid w:val="00113C92"/>
    <w:rsid w:val="00115053"/>
    <w:rsid w:val="00121C4E"/>
    <w:rsid w:val="00122D86"/>
    <w:rsid w:val="001256E6"/>
    <w:rsid w:val="00130FE7"/>
    <w:rsid w:val="001334E8"/>
    <w:rsid w:val="001360AD"/>
    <w:rsid w:val="00137A24"/>
    <w:rsid w:val="00142E34"/>
    <w:rsid w:val="00143D4E"/>
    <w:rsid w:val="00144407"/>
    <w:rsid w:val="00144C94"/>
    <w:rsid w:val="00144F90"/>
    <w:rsid w:val="001507F1"/>
    <w:rsid w:val="00150B89"/>
    <w:rsid w:val="00165738"/>
    <w:rsid w:val="00167CDA"/>
    <w:rsid w:val="00170649"/>
    <w:rsid w:val="00170E00"/>
    <w:rsid w:val="001762A5"/>
    <w:rsid w:val="001764E1"/>
    <w:rsid w:val="00176854"/>
    <w:rsid w:val="00177067"/>
    <w:rsid w:val="00183708"/>
    <w:rsid w:val="00183F4B"/>
    <w:rsid w:val="00185066"/>
    <w:rsid w:val="00185C3A"/>
    <w:rsid w:val="00192AB3"/>
    <w:rsid w:val="00192C01"/>
    <w:rsid w:val="0019387D"/>
    <w:rsid w:val="0019692A"/>
    <w:rsid w:val="00196C36"/>
    <w:rsid w:val="0019764C"/>
    <w:rsid w:val="001A17FB"/>
    <w:rsid w:val="001A4651"/>
    <w:rsid w:val="001A57F5"/>
    <w:rsid w:val="001A6133"/>
    <w:rsid w:val="001A61B2"/>
    <w:rsid w:val="001A746C"/>
    <w:rsid w:val="001B549E"/>
    <w:rsid w:val="001C1129"/>
    <w:rsid w:val="001C1F2C"/>
    <w:rsid w:val="001C366F"/>
    <w:rsid w:val="001C5E2B"/>
    <w:rsid w:val="001C60EA"/>
    <w:rsid w:val="001C7021"/>
    <w:rsid w:val="001D4CAB"/>
    <w:rsid w:val="001D62E2"/>
    <w:rsid w:val="001E6A83"/>
    <w:rsid w:val="001F0455"/>
    <w:rsid w:val="001F6752"/>
    <w:rsid w:val="001F6AF6"/>
    <w:rsid w:val="002051A5"/>
    <w:rsid w:val="002128C2"/>
    <w:rsid w:val="002132BA"/>
    <w:rsid w:val="00217ED0"/>
    <w:rsid w:val="00226E76"/>
    <w:rsid w:val="0023107F"/>
    <w:rsid w:val="0023363E"/>
    <w:rsid w:val="002358BE"/>
    <w:rsid w:val="00235C0E"/>
    <w:rsid w:val="0023685C"/>
    <w:rsid w:val="00244137"/>
    <w:rsid w:val="00245A37"/>
    <w:rsid w:val="002473CD"/>
    <w:rsid w:val="00252328"/>
    <w:rsid w:val="00257F93"/>
    <w:rsid w:val="00261A07"/>
    <w:rsid w:val="00263402"/>
    <w:rsid w:val="0026489C"/>
    <w:rsid w:val="00265771"/>
    <w:rsid w:val="00267B8F"/>
    <w:rsid w:val="002740FB"/>
    <w:rsid w:val="00276E8F"/>
    <w:rsid w:val="002808AE"/>
    <w:rsid w:val="00290C94"/>
    <w:rsid w:val="00291117"/>
    <w:rsid w:val="00294FCA"/>
    <w:rsid w:val="002A019C"/>
    <w:rsid w:val="002A18B3"/>
    <w:rsid w:val="002A1E42"/>
    <w:rsid w:val="002A317F"/>
    <w:rsid w:val="002A6976"/>
    <w:rsid w:val="002A7123"/>
    <w:rsid w:val="002B4A22"/>
    <w:rsid w:val="002B52E7"/>
    <w:rsid w:val="002B6281"/>
    <w:rsid w:val="002B6F60"/>
    <w:rsid w:val="002B724A"/>
    <w:rsid w:val="002B7F4C"/>
    <w:rsid w:val="002C03AD"/>
    <w:rsid w:val="002C547B"/>
    <w:rsid w:val="002D0CA3"/>
    <w:rsid w:val="002D18A9"/>
    <w:rsid w:val="002D527A"/>
    <w:rsid w:val="002E0BF2"/>
    <w:rsid w:val="002E62FD"/>
    <w:rsid w:val="002E7213"/>
    <w:rsid w:val="002E7B57"/>
    <w:rsid w:val="002F037A"/>
    <w:rsid w:val="002F4642"/>
    <w:rsid w:val="002F58EB"/>
    <w:rsid w:val="002F7F32"/>
    <w:rsid w:val="00306300"/>
    <w:rsid w:val="00306E3E"/>
    <w:rsid w:val="00310462"/>
    <w:rsid w:val="00310CC3"/>
    <w:rsid w:val="00310DCD"/>
    <w:rsid w:val="00311AFB"/>
    <w:rsid w:val="00313DAF"/>
    <w:rsid w:val="00315D5B"/>
    <w:rsid w:val="00317F0D"/>
    <w:rsid w:val="00324318"/>
    <w:rsid w:val="003251C6"/>
    <w:rsid w:val="0032715D"/>
    <w:rsid w:val="00333637"/>
    <w:rsid w:val="003428D8"/>
    <w:rsid w:val="003435D4"/>
    <w:rsid w:val="00346CED"/>
    <w:rsid w:val="00347DD7"/>
    <w:rsid w:val="00351B4F"/>
    <w:rsid w:val="00351BEE"/>
    <w:rsid w:val="00352757"/>
    <w:rsid w:val="00356149"/>
    <w:rsid w:val="003600F4"/>
    <w:rsid w:val="00362EE1"/>
    <w:rsid w:val="00363445"/>
    <w:rsid w:val="003647B0"/>
    <w:rsid w:val="00371937"/>
    <w:rsid w:val="00374D4A"/>
    <w:rsid w:val="00375EB1"/>
    <w:rsid w:val="0038149A"/>
    <w:rsid w:val="0038165D"/>
    <w:rsid w:val="00384E0B"/>
    <w:rsid w:val="00386A20"/>
    <w:rsid w:val="00387100"/>
    <w:rsid w:val="003968C2"/>
    <w:rsid w:val="00397737"/>
    <w:rsid w:val="003A3A5B"/>
    <w:rsid w:val="003A671B"/>
    <w:rsid w:val="003A7E15"/>
    <w:rsid w:val="003B060A"/>
    <w:rsid w:val="003C2467"/>
    <w:rsid w:val="003C2E29"/>
    <w:rsid w:val="003C38C0"/>
    <w:rsid w:val="003C4FA2"/>
    <w:rsid w:val="003D0F3A"/>
    <w:rsid w:val="003D2643"/>
    <w:rsid w:val="003D356B"/>
    <w:rsid w:val="003D3A1F"/>
    <w:rsid w:val="003D56E5"/>
    <w:rsid w:val="003E18A2"/>
    <w:rsid w:val="003E3E88"/>
    <w:rsid w:val="003E4F3E"/>
    <w:rsid w:val="003E7D95"/>
    <w:rsid w:val="003F07D3"/>
    <w:rsid w:val="003F0EFB"/>
    <w:rsid w:val="003F768C"/>
    <w:rsid w:val="003F7BB6"/>
    <w:rsid w:val="00401CD7"/>
    <w:rsid w:val="00402A3C"/>
    <w:rsid w:val="00402AFE"/>
    <w:rsid w:val="00406B2B"/>
    <w:rsid w:val="004232BF"/>
    <w:rsid w:val="004237ED"/>
    <w:rsid w:val="00423890"/>
    <w:rsid w:val="00426504"/>
    <w:rsid w:val="0042718B"/>
    <w:rsid w:val="004306F4"/>
    <w:rsid w:val="00431FD3"/>
    <w:rsid w:val="00432D58"/>
    <w:rsid w:val="0043312F"/>
    <w:rsid w:val="0044003A"/>
    <w:rsid w:val="00440EC0"/>
    <w:rsid w:val="00441536"/>
    <w:rsid w:val="00443B0F"/>
    <w:rsid w:val="004446B3"/>
    <w:rsid w:val="0044585D"/>
    <w:rsid w:val="004468F1"/>
    <w:rsid w:val="00447150"/>
    <w:rsid w:val="00447AA9"/>
    <w:rsid w:val="00450BE7"/>
    <w:rsid w:val="00451DA0"/>
    <w:rsid w:val="0045479E"/>
    <w:rsid w:val="00454EFA"/>
    <w:rsid w:val="00461690"/>
    <w:rsid w:val="004617A3"/>
    <w:rsid w:val="00462655"/>
    <w:rsid w:val="00462EBF"/>
    <w:rsid w:val="004630AC"/>
    <w:rsid w:val="004654FF"/>
    <w:rsid w:val="004716E0"/>
    <w:rsid w:val="0047242A"/>
    <w:rsid w:val="00475A39"/>
    <w:rsid w:val="00485485"/>
    <w:rsid w:val="00485F00"/>
    <w:rsid w:val="00492E60"/>
    <w:rsid w:val="00492FE9"/>
    <w:rsid w:val="004A041D"/>
    <w:rsid w:val="004A1AE8"/>
    <w:rsid w:val="004A268D"/>
    <w:rsid w:val="004A3274"/>
    <w:rsid w:val="004A3DC9"/>
    <w:rsid w:val="004A548D"/>
    <w:rsid w:val="004B439E"/>
    <w:rsid w:val="004B5F83"/>
    <w:rsid w:val="004B76B6"/>
    <w:rsid w:val="004C0DE1"/>
    <w:rsid w:val="004D1523"/>
    <w:rsid w:val="004D1A0C"/>
    <w:rsid w:val="004D3871"/>
    <w:rsid w:val="004E3901"/>
    <w:rsid w:val="004E391E"/>
    <w:rsid w:val="004E5765"/>
    <w:rsid w:val="004E5D45"/>
    <w:rsid w:val="004F0E94"/>
    <w:rsid w:val="004F144B"/>
    <w:rsid w:val="004F2382"/>
    <w:rsid w:val="004F33BD"/>
    <w:rsid w:val="004F375F"/>
    <w:rsid w:val="00504BBC"/>
    <w:rsid w:val="0050530F"/>
    <w:rsid w:val="00516731"/>
    <w:rsid w:val="00516B0F"/>
    <w:rsid w:val="00517C44"/>
    <w:rsid w:val="00530BCF"/>
    <w:rsid w:val="00531DF9"/>
    <w:rsid w:val="005332E3"/>
    <w:rsid w:val="00534DC0"/>
    <w:rsid w:val="0054180E"/>
    <w:rsid w:val="00547C19"/>
    <w:rsid w:val="005569D0"/>
    <w:rsid w:val="00556E63"/>
    <w:rsid w:val="00561A04"/>
    <w:rsid w:val="00561F12"/>
    <w:rsid w:val="005632DF"/>
    <w:rsid w:val="00571490"/>
    <w:rsid w:val="00572401"/>
    <w:rsid w:val="00573525"/>
    <w:rsid w:val="0057470C"/>
    <w:rsid w:val="0058396E"/>
    <w:rsid w:val="005952B4"/>
    <w:rsid w:val="005A2AE3"/>
    <w:rsid w:val="005A5C3F"/>
    <w:rsid w:val="005A5D63"/>
    <w:rsid w:val="005B21CD"/>
    <w:rsid w:val="005B2553"/>
    <w:rsid w:val="005B2B44"/>
    <w:rsid w:val="005B540D"/>
    <w:rsid w:val="005B566D"/>
    <w:rsid w:val="005B68E8"/>
    <w:rsid w:val="005B756C"/>
    <w:rsid w:val="005C04A1"/>
    <w:rsid w:val="005C1006"/>
    <w:rsid w:val="005C1BCA"/>
    <w:rsid w:val="005C1CE1"/>
    <w:rsid w:val="005C1E4D"/>
    <w:rsid w:val="005C679B"/>
    <w:rsid w:val="005C7714"/>
    <w:rsid w:val="005D2D36"/>
    <w:rsid w:val="005D6508"/>
    <w:rsid w:val="005E5A99"/>
    <w:rsid w:val="005E751B"/>
    <w:rsid w:val="005F2605"/>
    <w:rsid w:val="005F4181"/>
    <w:rsid w:val="005F59AF"/>
    <w:rsid w:val="00600C76"/>
    <w:rsid w:val="0060245E"/>
    <w:rsid w:val="0060512F"/>
    <w:rsid w:val="00612B77"/>
    <w:rsid w:val="0061365D"/>
    <w:rsid w:val="00614925"/>
    <w:rsid w:val="00617119"/>
    <w:rsid w:val="00620879"/>
    <w:rsid w:val="00621737"/>
    <w:rsid w:val="006231DA"/>
    <w:rsid w:val="006241B7"/>
    <w:rsid w:val="00635D2F"/>
    <w:rsid w:val="00636AA5"/>
    <w:rsid w:val="006400F2"/>
    <w:rsid w:val="00640B06"/>
    <w:rsid w:val="00643B91"/>
    <w:rsid w:val="00646853"/>
    <w:rsid w:val="00647B14"/>
    <w:rsid w:val="00650014"/>
    <w:rsid w:val="00653100"/>
    <w:rsid w:val="0065326D"/>
    <w:rsid w:val="00653E53"/>
    <w:rsid w:val="006571E4"/>
    <w:rsid w:val="00663F22"/>
    <w:rsid w:val="00663F43"/>
    <w:rsid w:val="006670DD"/>
    <w:rsid w:val="00670002"/>
    <w:rsid w:val="00672572"/>
    <w:rsid w:val="006746F2"/>
    <w:rsid w:val="00674A90"/>
    <w:rsid w:val="00675369"/>
    <w:rsid w:val="00683F96"/>
    <w:rsid w:val="00685D23"/>
    <w:rsid w:val="00696C9A"/>
    <w:rsid w:val="006A15FD"/>
    <w:rsid w:val="006A1C52"/>
    <w:rsid w:val="006A4E6C"/>
    <w:rsid w:val="006A70AB"/>
    <w:rsid w:val="006B2430"/>
    <w:rsid w:val="006B2FAE"/>
    <w:rsid w:val="006B3F1C"/>
    <w:rsid w:val="006C42A9"/>
    <w:rsid w:val="006C4575"/>
    <w:rsid w:val="006C69EB"/>
    <w:rsid w:val="006D0519"/>
    <w:rsid w:val="006D627F"/>
    <w:rsid w:val="006E0495"/>
    <w:rsid w:val="006E1E0C"/>
    <w:rsid w:val="006E2CF7"/>
    <w:rsid w:val="006E3340"/>
    <w:rsid w:val="006E6294"/>
    <w:rsid w:val="006E63CD"/>
    <w:rsid w:val="007100CB"/>
    <w:rsid w:val="007125AC"/>
    <w:rsid w:val="00714455"/>
    <w:rsid w:val="00714614"/>
    <w:rsid w:val="00717ED6"/>
    <w:rsid w:val="00722418"/>
    <w:rsid w:val="00722575"/>
    <w:rsid w:val="0072266F"/>
    <w:rsid w:val="0072616E"/>
    <w:rsid w:val="0072715B"/>
    <w:rsid w:val="00727813"/>
    <w:rsid w:val="007303FC"/>
    <w:rsid w:val="00732DFD"/>
    <w:rsid w:val="0073494F"/>
    <w:rsid w:val="00734BC8"/>
    <w:rsid w:val="007355D8"/>
    <w:rsid w:val="00735DB8"/>
    <w:rsid w:val="00742AC3"/>
    <w:rsid w:val="00743396"/>
    <w:rsid w:val="00745771"/>
    <w:rsid w:val="007461AC"/>
    <w:rsid w:val="00746BF0"/>
    <w:rsid w:val="00746DCF"/>
    <w:rsid w:val="007525CE"/>
    <w:rsid w:val="00754CA3"/>
    <w:rsid w:val="0077277E"/>
    <w:rsid w:val="0077450E"/>
    <w:rsid w:val="00775F85"/>
    <w:rsid w:val="00781F29"/>
    <w:rsid w:val="00782A2B"/>
    <w:rsid w:val="00791415"/>
    <w:rsid w:val="00797AE2"/>
    <w:rsid w:val="007A065C"/>
    <w:rsid w:val="007A126A"/>
    <w:rsid w:val="007A2B2B"/>
    <w:rsid w:val="007A3631"/>
    <w:rsid w:val="007A7DAC"/>
    <w:rsid w:val="007B2AA5"/>
    <w:rsid w:val="007B37DD"/>
    <w:rsid w:val="007C0EB0"/>
    <w:rsid w:val="007C3D20"/>
    <w:rsid w:val="007C4CDB"/>
    <w:rsid w:val="007C6834"/>
    <w:rsid w:val="007D086A"/>
    <w:rsid w:val="007D40EB"/>
    <w:rsid w:val="007D6886"/>
    <w:rsid w:val="007D7323"/>
    <w:rsid w:val="007E1933"/>
    <w:rsid w:val="007E2A6C"/>
    <w:rsid w:val="007E2A90"/>
    <w:rsid w:val="007E2EB6"/>
    <w:rsid w:val="007E3C86"/>
    <w:rsid w:val="007F43C0"/>
    <w:rsid w:val="007F5A69"/>
    <w:rsid w:val="007F776A"/>
    <w:rsid w:val="008009EC"/>
    <w:rsid w:val="00800B3E"/>
    <w:rsid w:val="0080442E"/>
    <w:rsid w:val="00816065"/>
    <w:rsid w:val="00820BBA"/>
    <w:rsid w:val="00825348"/>
    <w:rsid w:val="00825813"/>
    <w:rsid w:val="008277D5"/>
    <w:rsid w:val="00836E3D"/>
    <w:rsid w:val="0083757F"/>
    <w:rsid w:val="00844BBC"/>
    <w:rsid w:val="0084509C"/>
    <w:rsid w:val="00846432"/>
    <w:rsid w:val="00846F27"/>
    <w:rsid w:val="0085147E"/>
    <w:rsid w:val="00852274"/>
    <w:rsid w:val="008552CF"/>
    <w:rsid w:val="0085580A"/>
    <w:rsid w:val="00857C75"/>
    <w:rsid w:val="00860AED"/>
    <w:rsid w:val="00863D5B"/>
    <w:rsid w:val="00865232"/>
    <w:rsid w:val="00865F43"/>
    <w:rsid w:val="00866A63"/>
    <w:rsid w:val="0086751E"/>
    <w:rsid w:val="00870617"/>
    <w:rsid w:val="00870DB6"/>
    <w:rsid w:val="00871748"/>
    <w:rsid w:val="00871B5C"/>
    <w:rsid w:val="00873186"/>
    <w:rsid w:val="008764CD"/>
    <w:rsid w:val="0087672C"/>
    <w:rsid w:val="00883248"/>
    <w:rsid w:val="008852C5"/>
    <w:rsid w:val="00886782"/>
    <w:rsid w:val="00886915"/>
    <w:rsid w:val="00894FFC"/>
    <w:rsid w:val="00896C36"/>
    <w:rsid w:val="0089713C"/>
    <w:rsid w:val="00897A28"/>
    <w:rsid w:val="008A048F"/>
    <w:rsid w:val="008A14A9"/>
    <w:rsid w:val="008A1BBB"/>
    <w:rsid w:val="008A2116"/>
    <w:rsid w:val="008A3A11"/>
    <w:rsid w:val="008A694C"/>
    <w:rsid w:val="008A7A0D"/>
    <w:rsid w:val="008B4AFA"/>
    <w:rsid w:val="008C1A05"/>
    <w:rsid w:val="008C2B5B"/>
    <w:rsid w:val="008C321A"/>
    <w:rsid w:val="008D1872"/>
    <w:rsid w:val="008D4DF9"/>
    <w:rsid w:val="008E12B1"/>
    <w:rsid w:val="008E3FF9"/>
    <w:rsid w:val="008E62FF"/>
    <w:rsid w:val="008E7335"/>
    <w:rsid w:val="008E79BA"/>
    <w:rsid w:val="008F2E8F"/>
    <w:rsid w:val="008F3097"/>
    <w:rsid w:val="008F65FC"/>
    <w:rsid w:val="00900836"/>
    <w:rsid w:val="0090266C"/>
    <w:rsid w:val="00902EC5"/>
    <w:rsid w:val="00902F86"/>
    <w:rsid w:val="00904D3B"/>
    <w:rsid w:val="009056FE"/>
    <w:rsid w:val="00906850"/>
    <w:rsid w:val="00907C7C"/>
    <w:rsid w:val="00910B18"/>
    <w:rsid w:val="009112AA"/>
    <w:rsid w:val="00911F76"/>
    <w:rsid w:val="009146DF"/>
    <w:rsid w:val="00915F13"/>
    <w:rsid w:val="009171FB"/>
    <w:rsid w:val="00921817"/>
    <w:rsid w:val="009226AC"/>
    <w:rsid w:val="00925415"/>
    <w:rsid w:val="0092615E"/>
    <w:rsid w:val="009415E1"/>
    <w:rsid w:val="00944496"/>
    <w:rsid w:val="009454C9"/>
    <w:rsid w:val="00947579"/>
    <w:rsid w:val="00947C80"/>
    <w:rsid w:val="00950FF5"/>
    <w:rsid w:val="0095173D"/>
    <w:rsid w:val="00956459"/>
    <w:rsid w:val="0095721F"/>
    <w:rsid w:val="00960587"/>
    <w:rsid w:val="00962675"/>
    <w:rsid w:val="00963FA4"/>
    <w:rsid w:val="009643E1"/>
    <w:rsid w:val="00965AA8"/>
    <w:rsid w:val="009666BC"/>
    <w:rsid w:val="0096715B"/>
    <w:rsid w:val="00970812"/>
    <w:rsid w:val="00971A82"/>
    <w:rsid w:val="00973FE0"/>
    <w:rsid w:val="00974BE0"/>
    <w:rsid w:val="00987936"/>
    <w:rsid w:val="00991217"/>
    <w:rsid w:val="009932E4"/>
    <w:rsid w:val="009932E7"/>
    <w:rsid w:val="009A0723"/>
    <w:rsid w:val="009A115F"/>
    <w:rsid w:val="009A2867"/>
    <w:rsid w:val="009A4465"/>
    <w:rsid w:val="009A447C"/>
    <w:rsid w:val="009A6129"/>
    <w:rsid w:val="009A61A6"/>
    <w:rsid w:val="009B1049"/>
    <w:rsid w:val="009B3C63"/>
    <w:rsid w:val="009C0D03"/>
    <w:rsid w:val="009C0D27"/>
    <w:rsid w:val="009C452A"/>
    <w:rsid w:val="009C60D1"/>
    <w:rsid w:val="009C613A"/>
    <w:rsid w:val="009C70CD"/>
    <w:rsid w:val="009C7208"/>
    <w:rsid w:val="009C788E"/>
    <w:rsid w:val="009D04B9"/>
    <w:rsid w:val="009E3EE0"/>
    <w:rsid w:val="009E7AD5"/>
    <w:rsid w:val="009F195C"/>
    <w:rsid w:val="00A03A87"/>
    <w:rsid w:val="00A0556D"/>
    <w:rsid w:val="00A10D24"/>
    <w:rsid w:val="00A11B4D"/>
    <w:rsid w:val="00A1479E"/>
    <w:rsid w:val="00A14E54"/>
    <w:rsid w:val="00A15F20"/>
    <w:rsid w:val="00A1650B"/>
    <w:rsid w:val="00A17D3A"/>
    <w:rsid w:val="00A218A8"/>
    <w:rsid w:val="00A23837"/>
    <w:rsid w:val="00A25017"/>
    <w:rsid w:val="00A25F46"/>
    <w:rsid w:val="00A30537"/>
    <w:rsid w:val="00A32540"/>
    <w:rsid w:val="00A331FF"/>
    <w:rsid w:val="00A33A5D"/>
    <w:rsid w:val="00A377F6"/>
    <w:rsid w:val="00A44460"/>
    <w:rsid w:val="00A61D3C"/>
    <w:rsid w:val="00A660A5"/>
    <w:rsid w:val="00A678D1"/>
    <w:rsid w:val="00A80C2D"/>
    <w:rsid w:val="00A82A15"/>
    <w:rsid w:val="00A834E9"/>
    <w:rsid w:val="00A84F83"/>
    <w:rsid w:val="00A91023"/>
    <w:rsid w:val="00A929C4"/>
    <w:rsid w:val="00A92D45"/>
    <w:rsid w:val="00A94051"/>
    <w:rsid w:val="00AA6B8D"/>
    <w:rsid w:val="00AA7222"/>
    <w:rsid w:val="00AB18F9"/>
    <w:rsid w:val="00AB1A3A"/>
    <w:rsid w:val="00AB21F3"/>
    <w:rsid w:val="00AC0DCB"/>
    <w:rsid w:val="00AC1730"/>
    <w:rsid w:val="00AC29BD"/>
    <w:rsid w:val="00AC45BF"/>
    <w:rsid w:val="00AC5332"/>
    <w:rsid w:val="00AD207C"/>
    <w:rsid w:val="00AD24B7"/>
    <w:rsid w:val="00AE66CA"/>
    <w:rsid w:val="00AE6FE9"/>
    <w:rsid w:val="00AF337A"/>
    <w:rsid w:val="00B00BFA"/>
    <w:rsid w:val="00B0371C"/>
    <w:rsid w:val="00B10C08"/>
    <w:rsid w:val="00B11786"/>
    <w:rsid w:val="00B13FA0"/>
    <w:rsid w:val="00B210CE"/>
    <w:rsid w:val="00B329E1"/>
    <w:rsid w:val="00B33B49"/>
    <w:rsid w:val="00B37924"/>
    <w:rsid w:val="00B37E5A"/>
    <w:rsid w:val="00B43BBB"/>
    <w:rsid w:val="00B43C53"/>
    <w:rsid w:val="00B45836"/>
    <w:rsid w:val="00B46817"/>
    <w:rsid w:val="00B52A44"/>
    <w:rsid w:val="00B53B30"/>
    <w:rsid w:val="00B60FC3"/>
    <w:rsid w:val="00B64DF4"/>
    <w:rsid w:val="00B658E9"/>
    <w:rsid w:val="00B66E14"/>
    <w:rsid w:val="00B70118"/>
    <w:rsid w:val="00B7146E"/>
    <w:rsid w:val="00B7372A"/>
    <w:rsid w:val="00B74E43"/>
    <w:rsid w:val="00B80D9C"/>
    <w:rsid w:val="00B80EC2"/>
    <w:rsid w:val="00B85FA0"/>
    <w:rsid w:val="00B87ECC"/>
    <w:rsid w:val="00B91D53"/>
    <w:rsid w:val="00BA3A02"/>
    <w:rsid w:val="00BA558C"/>
    <w:rsid w:val="00BA600B"/>
    <w:rsid w:val="00BA63AD"/>
    <w:rsid w:val="00BB0E29"/>
    <w:rsid w:val="00BB45E2"/>
    <w:rsid w:val="00BC42CF"/>
    <w:rsid w:val="00BC4541"/>
    <w:rsid w:val="00BC5439"/>
    <w:rsid w:val="00BC6C2E"/>
    <w:rsid w:val="00BC77F0"/>
    <w:rsid w:val="00BD5DD2"/>
    <w:rsid w:val="00BD5ED2"/>
    <w:rsid w:val="00BE1F14"/>
    <w:rsid w:val="00BE2A94"/>
    <w:rsid w:val="00BF065C"/>
    <w:rsid w:val="00BF0C66"/>
    <w:rsid w:val="00BF622D"/>
    <w:rsid w:val="00C003D2"/>
    <w:rsid w:val="00C0285F"/>
    <w:rsid w:val="00C03FB6"/>
    <w:rsid w:val="00C076C4"/>
    <w:rsid w:val="00C07D3E"/>
    <w:rsid w:val="00C07E21"/>
    <w:rsid w:val="00C12B09"/>
    <w:rsid w:val="00C13969"/>
    <w:rsid w:val="00C163FE"/>
    <w:rsid w:val="00C20536"/>
    <w:rsid w:val="00C20DC4"/>
    <w:rsid w:val="00C24450"/>
    <w:rsid w:val="00C30D57"/>
    <w:rsid w:val="00C34FCC"/>
    <w:rsid w:val="00C35636"/>
    <w:rsid w:val="00C35B99"/>
    <w:rsid w:val="00C3700F"/>
    <w:rsid w:val="00C371ED"/>
    <w:rsid w:val="00C37658"/>
    <w:rsid w:val="00C43ED2"/>
    <w:rsid w:val="00C45559"/>
    <w:rsid w:val="00C5329C"/>
    <w:rsid w:val="00C575D8"/>
    <w:rsid w:val="00C575F6"/>
    <w:rsid w:val="00C709C6"/>
    <w:rsid w:val="00C725B5"/>
    <w:rsid w:val="00C7275E"/>
    <w:rsid w:val="00C74D5F"/>
    <w:rsid w:val="00C76A81"/>
    <w:rsid w:val="00C76B1D"/>
    <w:rsid w:val="00C82D85"/>
    <w:rsid w:val="00C83DE2"/>
    <w:rsid w:val="00C86B7F"/>
    <w:rsid w:val="00C8717C"/>
    <w:rsid w:val="00C877A2"/>
    <w:rsid w:val="00C87D93"/>
    <w:rsid w:val="00C9132D"/>
    <w:rsid w:val="00C94885"/>
    <w:rsid w:val="00CB51B8"/>
    <w:rsid w:val="00CB7B0A"/>
    <w:rsid w:val="00CD1D26"/>
    <w:rsid w:val="00CD339D"/>
    <w:rsid w:val="00CD4496"/>
    <w:rsid w:val="00CD581A"/>
    <w:rsid w:val="00CD5DE6"/>
    <w:rsid w:val="00CE08A5"/>
    <w:rsid w:val="00CE63F7"/>
    <w:rsid w:val="00CE6E6A"/>
    <w:rsid w:val="00CE6FF4"/>
    <w:rsid w:val="00CF0D7C"/>
    <w:rsid w:val="00CF1A40"/>
    <w:rsid w:val="00CF2399"/>
    <w:rsid w:val="00CF2A12"/>
    <w:rsid w:val="00CF481B"/>
    <w:rsid w:val="00CF7D04"/>
    <w:rsid w:val="00D008BE"/>
    <w:rsid w:val="00D00B39"/>
    <w:rsid w:val="00D01AE3"/>
    <w:rsid w:val="00D0502E"/>
    <w:rsid w:val="00D0570D"/>
    <w:rsid w:val="00D10853"/>
    <w:rsid w:val="00D11631"/>
    <w:rsid w:val="00D13EA7"/>
    <w:rsid w:val="00D17DA3"/>
    <w:rsid w:val="00D20250"/>
    <w:rsid w:val="00D25F46"/>
    <w:rsid w:val="00D30340"/>
    <w:rsid w:val="00D333DF"/>
    <w:rsid w:val="00D337D1"/>
    <w:rsid w:val="00D365E1"/>
    <w:rsid w:val="00D379D0"/>
    <w:rsid w:val="00D40824"/>
    <w:rsid w:val="00D439F5"/>
    <w:rsid w:val="00D43CD8"/>
    <w:rsid w:val="00D4739F"/>
    <w:rsid w:val="00D47CF3"/>
    <w:rsid w:val="00D54D15"/>
    <w:rsid w:val="00D54F89"/>
    <w:rsid w:val="00D62A95"/>
    <w:rsid w:val="00D67F78"/>
    <w:rsid w:val="00D73CC6"/>
    <w:rsid w:val="00D8576F"/>
    <w:rsid w:val="00D877A1"/>
    <w:rsid w:val="00D92CE2"/>
    <w:rsid w:val="00D93D7A"/>
    <w:rsid w:val="00D97AD6"/>
    <w:rsid w:val="00DA1C32"/>
    <w:rsid w:val="00DA3A3D"/>
    <w:rsid w:val="00DA6158"/>
    <w:rsid w:val="00DB1A87"/>
    <w:rsid w:val="00DB20A3"/>
    <w:rsid w:val="00DB567C"/>
    <w:rsid w:val="00DB68E1"/>
    <w:rsid w:val="00DB70F1"/>
    <w:rsid w:val="00DB7FA8"/>
    <w:rsid w:val="00DC1FA7"/>
    <w:rsid w:val="00DC5634"/>
    <w:rsid w:val="00DC6F88"/>
    <w:rsid w:val="00DC716D"/>
    <w:rsid w:val="00DC7353"/>
    <w:rsid w:val="00DC77DA"/>
    <w:rsid w:val="00DD052E"/>
    <w:rsid w:val="00DD0938"/>
    <w:rsid w:val="00DD2BFB"/>
    <w:rsid w:val="00DD4993"/>
    <w:rsid w:val="00DD4BE0"/>
    <w:rsid w:val="00DD5EA0"/>
    <w:rsid w:val="00DD70AE"/>
    <w:rsid w:val="00DE1F3A"/>
    <w:rsid w:val="00DF3B3A"/>
    <w:rsid w:val="00E02690"/>
    <w:rsid w:val="00E043C6"/>
    <w:rsid w:val="00E044FE"/>
    <w:rsid w:val="00E07BEE"/>
    <w:rsid w:val="00E13F22"/>
    <w:rsid w:val="00E14081"/>
    <w:rsid w:val="00E15126"/>
    <w:rsid w:val="00E22C6E"/>
    <w:rsid w:val="00E23876"/>
    <w:rsid w:val="00E24E9C"/>
    <w:rsid w:val="00E279BB"/>
    <w:rsid w:val="00E32788"/>
    <w:rsid w:val="00E3312F"/>
    <w:rsid w:val="00E40FBD"/>
    <w:rsid w:val="00E45A36"/>
    <w:rsid w:val="00E47D22"/>
    <w:rsid w:val="00E50726"/>
    <w:rsid w:val="00E54B98"/>
    <w:rsid w:val="00E55C0A"/>
    <w:rsid w:val="00E56451"/>
    <w:rsid w:val="00E61A41"/>
    <w:rsid w:val="00E6223C"/>
    <w:rsid w:val="00E631F3"/>
    <w:rsid w:val="00E64C5D"/>
    <w:rsid w:val="00E6617A"/>
    <w:rsid w:val="00E67F58"/>
    <w:rsid w:val="00E71BFC"/>
    <w:rsid w:val="00E72F27"/>
    <w:rsid w:val="00E769F6"/>
    <w:rsid w:val="00E76BBC"/>
    <w:rsid w:val="00E819F9"/>
    <w:rsid w:val="00E834EE"/>
    <w:rsid w:val="00E92E18"/>
    <w:rsid w:val="00E944D7"/>
    <w:rsid w:val="00E9452E"/>
    <w:rsid w:val="00EA4331"/>
    <w:rsid w:val="00EA6A46"/>
    <w:rsid w:val="00EB7ED0"/>
    <w:rsid w:val="00EC018D"/>
    <w:rsid w:val="00EC4D09"/>
    <w:rsid w:val="00EC4E95"/>
    <w:rsid w:val="00ED01EF"/>
    <w:rsid w:val="00ED4FC6"/>
    <w:rsid w:val="00EE2941"/>
    <w:rsid w:val="00EE3714"/>
    <w:rsid w:val="00EE63D0"/>
    <w:rsid w:val="00EE702E"/>
    <w:rsid w:val="00EE73A5"/>
    <w:rsid w:val="00EF3D2D"/>
    <w:rsid w:val="00EF4730"/>
    <w:rsid w:val="00EF4990"/>
    <w:rsid w:val="00F002D1"/>
    <w:rsid w:val="00F007A4"/>
    <w:rsid w:val="00F059F2"/>
    <w:rsid w:val="00F12CF8"/>
    <w:rsid w:val="00F15D5F"/>
    <w:rsid w:val="00F1664A"/>
    <w:rsid w:val="00F173F2"/>
    <w:rsid w:val="00F2088A"/>
    <w:rsid w:val="00F21E5C"/>
    <w:rsid w:val="00F24998"/>
    <w:rsid w:val="00F24BFF"/>
    <w:rsid w:val="00F25FAE"/>
    <w:rsid w:val="00F27271"/>
    <w:rsid w:val="00F27C9E"/>
    <w:rsid w:val="00F3090B"/>
    <w:rsid w:val="00F31330"/>
    <w:rsid w:val="00F33181"/>
    <w:rsid w:val="00F35045"/>
    <w:rsid w:val="00F421DA"/>
    <w:rsid w:val="00F4509C"/>
    <w:rsid w:val="00F51F73"/>
    <w:rsid w:val="00F53B9B"/>
    <w:rsid w:val="00F562FE"/>
    <w:rsid w:val="00F56D56"/>
    <w:rsid w:val="00F60426"/>
    <w:rsid w:val="00F67F62"/>
    <w:rsid w:val="00F70B93"/>
    <w:rsid w:val="00F730AC"/>
    <w:rsid w:val="00F7366F"/>
    <w:rsid w:val="00F759FE"/>
    <w:rsid w:val="00F80CBB"/>
    <w:rsid w:val="00F82438"/>
    <w:rsid w:val="00F832AF"/>
    <w:rsid w:val="00F86600"/>
    <w:rsid w:val="00F9390F"/>
    <w:rsid w:val="00F94384"/>
    <w:rsid w:val="00F94EDE"/>
    <w:rsid w:val="00F95CD2"/>
    <w:rsid w:val="00F95F95"/>
    <w:rsid w:val="00FA2C02"/>
    <w:rsid w:val="00FA2F29"/>
    <w:rsid w:val="00FA352E"/>
    <w:rsid w:val="00FA5808"/>
    <w:rsid w:val="00FA6852"/>
    <w:rsid w:val="00FB050A"/>
    <w:rsid w:val="00FB0AE4"/>
    <w:rsid w:val="00FB53D7"/>
    <w:rsid w:val="00FB75E4"/>
    <w:rsid w:val="00FC0091"/>
    <w:rsid w:val="00FC0910"/>
    <w:rsid w:val="00FC0C09"/>
    <w:rsid w:val="00FC158A"/>
    <w:rsid w:val="00FC238C"/>
    <w:rsid w:val="00FC65DA"/>
    <w:rsid w:val="00FD390D"/>
    <w:rsid w:val="00FD6227"/>
    <w:rsid w:val="00FE0CA3"/>
    <w:rsid w:val="00FE1483"/>
    <w:rsid w:val="00FE14EE"/>
    <w:rsid w:val="00FE188F"/>
    <w:rsid w:val="00FE1DB1"/>
    <w:rsid w:val="00FE2038"/>
    <w:rsid w:val="00FE2D33"/>
    <w:rsid w:val="00FE6A68"/>
    <w:rsid w:val="00FF4B4B"/>
    <w:rsid w:val="00FF4FBC"/>
    <w:rsid w:val="1A09F90E"/>
    <w:rsid w:val="6430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073E9"/>
  <w15:docId w15:val="{28494308-3E43-47D7-9021-F4AEC906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7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77F6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27C9E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27C9E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27C9E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7C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27C9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27C9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2A71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7123"/>
  </w:style>
  <w:style w:type="paragraph" w:styleId="Pidipagina">
    <w:name w:val="footer"/>
    <w:basedOn w:val="Normale"/>
    <w:link w:val="PidipaginaCarattere"/>
    <w:uiPriority w:val="99"/>
    <w:unhideWhenUsed/>
    <w:rsid w:val="002A71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7123"/>
  </w:style>
  <w:style w:type="paragraph" w:styleId="NormaleWeb">
    <w:name w:val="Normal (Web)"/>
    <w:basedOn w:val="Normale"/>
    <w:uiPriority w:val="99"/>
    <w:unhideWhenUsed/>
    <w:rsid w:val="002A7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75369"/>
    <w:pPr>
      <w:ind w:left="720"/>
      <w:contextualSpacing/>
    </w:pPr>
  </w:style>
  <w:style w:type="table" w:styleId="Grigliatabella">
    <w:name w:val="Table Grid"/>
    <w:basedOn w:val="Tabellanormale"/>
    <w:uiPriority w:val="59"/>
    <w:rsid w:val="00A44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226A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26A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226A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226A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226AC"/>
    <w:rPr>
      <w:b/>
      <w:bCs/>
      <w:sz w:val="20"/>
      <w:szCs w:val="20"/>
    </w:rPr>
  </w:style>
  <w:style w:type="table" w:styleId="Tabellagriglia1chiara-colore1">
    <w:name w:val="Grid Table 1 Light Accent 1"/>
    <w:basedOn w:val="Tabellanormale"/>
    <w:uiPriority w:val="46"/>
    <w:rsid w:val="00C877A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7A12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DB70F1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7E2EB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2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9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9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6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7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6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nsulentipubblici.dfp.gov.it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AF9BB-7324-4F46-971B-476E97A102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79AC87-90A4-4859-A9FD-E670912A1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4DB58-DC78-4CAC-AEFB-BE4B306F313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D3059D37-64CE-4ABF-9194-B0721051BF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1267</Words>
  <Characters>7845</Characters>
  <Application>Microsoft Office Word</Application>
  <DocSecurity>0</DocSecurity>
  <Lines>224</Lines>
  <Paragraphs>128</Paragraphs>
  <ScaleCrop>false</ScaleCrop>
  <Company>Ernst &amp; Young</Company>
  <LinksUpToDate>false</LinksUpToDate>
  <CharactersWithSpaces>8984</CharactersWithSpaces>
  <SharedDoc>false</SharedDoc>
  <HLinks>
    <vt:vector size="6" baseType="variant">
      <vt:variant>
        <vt:i4>3276903</vt:i4>
      </vt:variant>
      <vt:variant>
        <vt:i4>0</vt:i4>
      </vt:variant>
      <vt:variant>
        <vt:i4>0</vt:i4>
      </vt:variant>
      <vt:variant>
        <vt:i4>5</vt:i4>
      </vt:variant>
      <vt:variant>
        <vt:lpwstr>https://consulentipubblici.dfp.gov.it/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cp:lastModifiedBy>UDM</cp:lastModifiedBy>
  <cp:revision>7</cp:revision>
  <cp:lastPrinted>2024-01-24T05:17:00Z</cp:lastPrinted>
  <dcterms:created xsi:type="dcterms:W3CDTF">2025-12-22T16:21:00Z</dcterms:created>
  <dcterms:modified xsi:type="dcterms:W3CDTF">2025-12-22T16:53:00Z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